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E4" w:rsidRPr="001A670C" w:rsidRDefault="000825E4" w:rsidP="000825E4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1A670C">
        <w:rPr>
          <w:rFonts w:ascii="MyriadPro-Bold" w:hAnsi="MyriadPro-Bold" w:cs="MyriadPro-Bold"/>
          <w:b/>
          <w:bCs/>
          <w:color w:val="00B050"/>
          <w:sz w:val="40"/>
          <w:szCs w:val="40"/>
        </w:rPr>
        <w:t>Wielkanocne tradycje</w:t>
      </w:r>
    </w:p>
    <w:p w:rsidR="000825E4" w:rsidRPr="001A670C" w:rsidRDefault="000825E4" w:rsidP="000825E4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1A670C">
        <w:rPr>
          <w:rFonts w:ascii="MyriadPro-Bold" w:hAnsi="MyriadPro-Bold" w:cs="MyriadPro-Bold"/>
          <w:b/>
          <w:bCs/>
          <w:color w:val="00B050"/>
          <w:sz w:val="40"/>
          <w:szCs w:val="40"/>
        </w:rPr>
        <w:t>6 IV – 10 IV 2020</w:t>
      </w:r>
    </w:p>
    <w:p w:rsidR="000825E4" w:rsidRPr="001A670C" w:rsidRDefault="000825E4" w:rsidP="000825E4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1A670C"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z gr. VI</w:t>
      </w:r>
    </w:p>
    <w:p w:rsidR="000825E4" w:rsidRPr="001A670C" w:rsidRDefault="000825E4" w:rsidP="000825E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:rsidR="000825E4" w:rsidRPr="000825E4" w:rsidRDefault="000825E4" w:rsidP="000825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25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CZWARTEK: 9 IV 2020r.</w:t>
      </w:r>
    </w:p>
    <w:p w:rsidR="000825E4" w:rsidRPr="000825E4" w:rsidRDefault="00082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5E4">
        <w:rPr>
          <w:rFonts w:ascii="Times New Roman" w:hAnsi="Times New Roman" w:cs="Times New Roman"/>
          <w:b/>
          <w:bCs/>
          <w:sz w:val="24"/>
          <w:szCs w:val="24"/>
        </w:rPr>
        <w:t>Temat: Jak Ola nakrywała do stołu?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5E4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5E4">
        <w:rPr>
          <w:rFonts w:ascii="Times New Roman" w:hAnsi="Times New Roman" w:cs="Times New Roman"/>
          <w:b/>
          <w:bCs/>
          <w:sz w:val="24"/>
          <w:szCs w:val="24"/>
        </w:rPr>
        <w:t>Dziecko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– wie, jak powinien wyglądać świąteczny stół i jakie potrawy powinny się na nim znaleźć,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– potrafi nakryć do stołu, zwraca uwagę na estetykę i właściwe ustawienie zastawy stołowej,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– wie, jak należy zachować się przy stole, przestrzegając zasad kultury,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– zna świąteczne ozdoby i techniki zdobienia jajek,</w:t>
      </w:r>
    </w:p>
    <w:p w:rsidR="000825E4" w:rsidRP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– potrafi zaprojektować wzór na pisance,</w:t>
      </w:r>
    </w:p>
    <w:p w:rsid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– zna słowa i melodię piosenki oraz ilustruje ruchem jej treść.</w:t>
      </w:r>
    </w:p>
    <w:p w:rsidR="00734953" w:rsidRPr="000825E4" w:rsidRDefault="00734953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734953" w:rsidRDefault="00734953" w:rsidP="006B7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>Zestaw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zabaw ruchowych </w:t>
      </w: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 „Gimnastyka dla przedszkolaka”</w:t>
      </w:r>
      <w:r w:rsidR="001A670C">
        <w:rPr>
          <w:rFonts w:ascii="Times New Roman" w:hAnsi="Times New Roman" w:cs="Times New Roman"/>
          <w:b/>
          <w:bCs/>
          <w:sz w:val="24"/>
          <w:szCs w:val="24"/>
        </w:rPr>
        <w:t xml:space="preserve"> (propozycje z poniedziałku)</w:t>
      </w:r>
    </w:p>
    <w:p w:rsidR="00734953" w:rsidRPr="000825E4" w:rsidRDefault="00734953" w:rsidP="0008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436" w:rsidRDefault="000825E4" w:rsidP="00734953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b/>
          <w:bCs/>
          <w:sz w:val="24"/>
          <w:szCs w:val="24"/>
        </w:rPr>
        <w:t>„Wielkanocny stół” – rozmowa zainspirowana wierszem E. Skarżyskie</w:t>
      </w:r>
      <w:r>
        <w:rPr>
          <w:rFonts w:ascii="Times New Roman" w:eastAsia="Century751No2EU-Normal" w:hAnsi="Times New Roman" w:cs="Times New Roman"/>
          <w:b/>
          <w:bCs/>
          <w:sz w:val="24"/>
          <w:szCs w:val="24"/>
        </w:rPr>
        <w:t xml:space="preserve">j.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Nasz stół wielkanocny haftowany w kwiaty.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W borówkowej zieleni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listeczków skrzydlatych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lukrowana baba rozpycha się na nim,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a przy babie –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mazurek w owoce przybrany.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Palmy – pachną jak łąka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w samym środku lata.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Siada mama przy stole,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a przy mamie tata.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I my.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Wiosna na nas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zza firanek zerka,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a pstrokate pisanki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lastRenderedPageBreak/>
        <w:t xml:space="preserve">chcą tańczyć oberka.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Wpuścimy wiosnę.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Niech słońcem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zabłyśnie nad stołem </w:t>
      </w:r>
    </w:p>
    <w:p w:rsidR="00615436" w:rsidRDefault="00615436" w:rsidP="00734953">
      <w:pPr>
        <w:autoSpaceDE w:val="0"/>
        <w:autoSpaceDN w:val="0"/>
        <w:adjustRightInd w:val="0"/>
        <w:spacing w:after="0" w:line="360" w:lineRule="auto"/>
      </w:pPr>
      <w:r>
        <w:t>w wielkanocne świętowanie</w:t>
      </w:r>
    </w:p>
    <w:p w:rsidR="00E02980" w:rsidRDefault="00615436" w:rsidP="00734953">
      <w:pPr>
        <w:autoSpaceDE w:val="0"/>
        <w:autoSpaceDN w:val="0"/>
        <w:adjustRightInd w:val="0"/>
        <w:spacing w:after="0" w:line="360" w:lineRule="auto"/>
      </w:pPr>
      <w:r>
        <w:t xml:space="preserve"> jak wiosna wesołe!</w:t>
      </w:r>
    </w:p>
    <w:p w:rsidR="00615436" w:rsidRPr="000825E4" w:rsidRDefault="00615436" w:rsidP="00734953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0825E4" w:rsidRPr="00615436" w:rsidRDefault="00734953" w:rsidP="00734953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615436">
        <w:rPr>
          <w:rFonts w:ascii="Times New Roman" w:eastAsia="Century751No2EU-Normal" w:hAnsi="Times New Roman" w:cs="Times New Roman"/>
          <w:b/>
          <w:bCs/>
          <w:sz w:val="24"/>
          <w:szCs w:val="24"/>
        </w:rPr>
        <w:t>Pytania do wiersza</w:t>
      </w:r>
      <w:r w:rsidR="000825E4" w:rsidRPr="00615436">
        <w:rPr>
          <w:rFonts w:ascii="Times New Roman" w:eastAsia="Century751No2EU-Normal" w:hAnsi="Times New Roman" w:cs="Times New Roman"/>
          <w:b/>
          <w:bCs/>
          <w:sz w:val="24"/>
          <w:szCs w:val="24"/>
        </w:rPr>
        <w:t>:</w:t>
      </w:r>
    </w:p>
    <w:p w:rsidR="000825E4" w:rsidRPr="000825E4" w:rsidRDefault="000825E4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25E4">
        <w:rPr>
          <w:rFonts w:ascii="Times New Roman" w:hAnsi="Times New Roman" w:cs="Times New Roman"/>
          <w:i/>
          <w:iCs/>
          <w:sz w:val="24"/>
          <w:szCs w:val="24"/>
        </w:rPr>
        <w:t xml:space="preserve">Jakie potrawy znalazły się na świątecznym stole? </w:t>
      </w:r>
    </w:p>
    <w:p w:rsidR="00734953" w:rsidRPr="000825E4" w:rsidRDefault="000825E4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25E4">
        <w:rPr>
          <w:rFonts w:ascii="Times New Roman" w:hAnsi="Times New Roman" w:cs="Times New Roman"/>
          <w:i/>
          <w:iCs/>
          <w:sz w:val="24"/>
          <w:szCs w:val="24"/>
        </w:rPr>
        <w:t>Czy stół był w wyjątkowy</w:t>
      </w:r>
      <w:r w:rsidRPr="000825E4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0825E4">
        <w:rPr>
          <w:rFonts w:ascii="Times New Roman" w:hAnsi="Times New Roman" w:cs="Times New Roman"/>
          <w:i/>
          <w:iCs/>
          <w:sz w:val="24"/>
          <w:szCs w:val="24"/>
        </w:rPr>
        <w:t>sposób ozdobiony?</w:t>
      </w:r>
    </w:p>
    <w:p w:rsidR="000825E4" w:rsidRDefault="000825E4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25E4">
        <w:rPr>
          <w:rFonts w:ascii="Times New Roman" w:hAnsi="Times New Roman" w:cs="Times New Roman"/>
          <w:i/>
          <w:iCs/>
          <w:sz w:val="24"/>
          <w:szCs w:val="24"/>
        </w:rPr>
        <w:t xml:space="preserve"> Kto najpierw usiadł przy stole, a kto potem? </w:t>
      </w:r>
    </w:p>
    <w:p w:rsidR="00E02980" w:rsidRPr="000825E4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4953" w:rsidRPr="00E02980" w:rsidRDefault="000825E4" w:rsidP="00734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 xml:space="preserve">Możemy porozmywać z dziećmi na temat naszych zwyczajów, jakie </w:t>
      </w:r>
      <w:r w:rsidR="00734953" w:rsidRPr="000825E4">
        <w:rPr>
          <w:rFonts w:ascii="Times New Roman" w:eastAsia="Century751No2EU-Normal" w:hAnsi="Times New Roman" w:cs="Times New Roman"/>
          <w:sz w:val="24"/>
          <w:szCs w:val="24"/>
        </w:rPr>
        <w:t>potrawy</w:t>
      </w:r>
      <w:r w:rsidRPr="000825E4">
        <w:rPr>
          <w:rFonts w:ascii="Times New Roman" w:eastAsia="Century751No2EU-Normal" w:hAnsi="Times New Roman" w:cs="Times New Roman"/>
          <w:sz w:val="24"/>
          <w:szCs w:val="24"/>
        </w:rPr>
        <w:t xml:space="preserve"> przygotowywane są przez mamy i babcie, nastroju panującym w domu, członkach rodziny przyjeżdżających na Święta. Podsumowując rozmowę, Rodzic przypomina o zasadach kultury i okazywaniu szacunku osobom starszym przy świątecznym stole: </w:t>
      </w:r>
      <w:r w:rsidRPr="000825E4">
        <w:rPr>
          <w:rFonts w:ascii="Times New Roman" w:hAnsi="Times New Roman" w:cs="Times New Roman"/>
          <w:i/>
          <w:iCs/>
          <w:sz w:val="24"/>
          <w:szCs w:val="24"/>
        </w:rPr>
        <w:t>Osoba najstarsza jako pierwsza składa życzenia świąteczne, jako pierwsza siada przy</w:t>
      </w:r>
      <w:r w:rsidRPr="000825E4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0825E4">
        <w:rPr>
          <w:rFonts w:ascii="Times New Roman" w:hAnsi="Times New Roman" w:cs="Times New Roman"/>
          <w:i/>
          <w:iCs/>
          <w:sz w:val="24"/>
          <w:szCs w:val="24"/>
        </w:rPr>
        <w:t>stole i jako pierwsza nakłada na talerz. Dopiero później pozostali członkowie rodziny, na końcu dzieci, jako</w:t>
      </w:r>
      <w:r w:rsidRPr="000825E4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0825E4">
        <w:rPr>
          <w:rFonts w:ascii="Times New Roman" w:hAnsi="Times New Roman" w:cs="Times New Roman"/>
          <w:i/>
          <w:iCs/>
          <w:sz w:val="24"/>
          <w:szCs w:val="24"/>
        </w:rPr>
        <w:t>najmłodsze.</w:t>
      </w:r>
    </w:p>
    <w:p w:rsidR="000825E4" w:rsidRDefault="000825E4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980">
        <w:rPr>
          <w:rFonts w:ascii="Times New Roman" w:hAnsi="Times New Roman" w:cs="Times New Roman"/>
          <w:b/>
          <w:bCs/>
          <w:sz w:val="24"/>
          <w:szCs w:val="24"/>
        </w:rPr>
        <w:t>Pomoce:</w:t>
      </w:r>
      <w:r w:rsidRPr="000825E4">
        <w:rPr>
          <w:rFonts w:ascii="Times New Roman" w:hAnsi="Times New Roman" w:cs="Times New Roman"/>
          <w:sz w:val="24"/>
          <w:szCs w:val="24"/>
        </w:rPr>
        <w:t xml:space="preserve"> „Wybór tekstów literackich” – E. Skarżyska „Wielkanocny stół” 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8AB">
        <w:rPr>
          <w:rFonts w:ascii="Times New Roman" w:hAnsi="Times New Roman" w:cs="Times New Roman"/>
          <w:b/>
          <w:bCs/>
          <w:sz w:val="24"/>
          <w:szCs w:val="24"/>
        </w:rPr>
        <w:t>Zagadki „Co włożymy na wielkanocny stół?</w:t>
      </w:r>
      <w:r w:rsidR="003848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8AB" w:rsidRDefault="003848AB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8AB">
        <w:rPr>
          <w:rFonts w:ascii="Times New Roman" w:hAnsi="Times New Roman" w:cs="Times New Roman"/>
          <w:sz w:val="24"/>
          <w:szCs w:val="24"/>
        </w:rPr>
        <w:t xml:space="preserve">Rodzic czyta zagadki, a dziecko </w:t>
      </w:r>
      <w:r>
        <w:rPr>
          <w:rFonts w:ascii="Times New Roman" w:hAnsi="Times New Roman" w:cs="Times New Roman"/>
          <w:sz w:val="24"/>
          <w:szCs w:val="24"/>
        </w:rPr>
        <w:t>udziela odpowiedzi</w:t>
      </w:r>
      <w:r w:rsidRPr="003848AB">
        <w:rPr>
          <w:rFonts w:ascii="Times New Roman" w:hAnsi="Times New Roman" w:cs="Times New Roman"/>
          <w:sz w:val="24"/>
          <w:szCs w:val="24"/>
        </w:rPr>
        <w:t>.</w:t>
      </w:r>
    </w:p>
    <w:p w:rsidR="003848AB" w:rsidRPr="003848AB" w:rsidRDefault="003848AB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 dzięki ludzkiej pracy 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opiece nieba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na twym stole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zabrakło….(chleba)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Azorek radośnie,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koszyczku hasa,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nic z tego nie będzie.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dla psa….(kiełbasa)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cebulowych łupinkach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Lub w farbach kąpane,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prześliczne desenie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Rocznie malowane. (jajka)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być z cukru, 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gipsu lub z ciasta.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najważniejszy jest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basta!!!(baranek)</w:t>
      </w:r>
    </w:p>
    <w:p w:rsidR="003848AB" w:rsidRDefault="003848AB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Sypka jak </w:t>
      </w:r>
      <w:r w:rsidR="003848AB">
        <w:rPr>
          <w:rFonts w:ascii="Times New Roman" w:hAnsi="Times New Roman" w:cs="Times New Roman"/>
          <w:sz w:val="24"/>
          <w:szCs w:val="24"/>
        </w:rPr>
        <w:t>piasek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śnieżek biała,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Smaku dodaje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szczypta mała. (sól)</w:t>
      </w:r>
    </w:p>
    <w:p w:rsidR="003848AB" w:rsidRDefault="003848AB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Skromne listeczki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Ciemnozielone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bez niego –</w:t>
      </w: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święcone? (bukszpan).</w:t>
      </w:r>
    </w:p>
    <w:p w:rsidR="003848AB" w:rsidRDefault="003848AB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980" w:rsidRDefault="00E02980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4E9">
        <w:rPr>
          <w:rFonts w:ascii="Times New Roman" w:hAnsi="Times New Roman" w:cs="Times New Roman"/>
          <w:b/>
          <w:bCs/>
          <w:sz w:val="24"/>
          <w:szCs w:val="24"/>
        </w:rPr>
        <w:t>Pomoce:</w:t>
      </w:r>
      <w:r w:rsidRPr="007274E9">
        <w:rPr>
          <w:rFonts w:ascii="Times New Roman" w:hAnsi="Times New Roman" w:cs="Times New Roman"/>
          <w:sz w:val="24"/>
          <w:szCs w:val="24"/>
        </w:rPr>
        <w:t xml:space="preserve"> </w:t>
      </w:r>
      <w:r w:rsidR="007274E9" w:rsidRPr="007274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274E9" w:rsidRPr="007274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Ewa Stadtmüller</w:t>
      </w:r>
      <w:r w:rsidRPr="007274E9">
        <w:rPr>
          <w:rFonts w:ascii="Times New Roman" w:hAnsi="Times New Roman" w:cs="Times New Roman"/>
          <w:sz w:val="24"/>
          <w:szCs w:val="24"/>
        </w:rPr>
        <w:t xml:space="preserve"> – </w:t>
      </w:r>
      <w:r w:rsidR="003848AB" w:rsidRPr="007274E9">
        <w:rPr>
          <w:rFonts w:ascii="Times New Roman" w:hAnsi="Times New Roman" w:cs="Times New Roman"/>
          <w:sz w:val="24"/>
          <w:szCs w:val="24"/>
        </w:rPr>
        <w:t>W</w:t>
      </w:r>
      <w:r w:rsidRPr="007274E9">
        <w:rPr>
          <w:rFonts w:ascii="Times New Roman" w:hAnsi="Times New Roman" w:cs="Times New Roman"/>
          <w:sz w:val="24"/>
          <w:szCs w:val="24"/>
        </w:rPr>
        <w:t>iosenne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AB">
        <w:rPr>
          <w:rFonts w:ascii="Times New Roman" w:hAnsi="Times New Roman" w:cs="Times New Roman"/>
          <w:sz w:val="24"/>
          <w:szCs w:val="24"/>
        </w:rPr>
        <w:t>zagadki, 2000</w:t>
      </w:r>
    </w:p>
    <w:p w:rsidR="00734953" w:rsidRPr="000825E4" w:rsidRDefault="00734953" w:rsidP="007349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953" w:rsidRDefault="000825E4" w:rsidP="00734953">
      <w:pPr>
        <w:autoSpaceDE w:val="0"/>
        <w:autoSpaceDN w:val="0"/>
        <w:adjustRightInd w:val="0"/>
        <w:spacing w:after="0" w:line="48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0825E4">
        <w:rPr>
          <w:rFonts w:ascii="Times New Roman" w:eastAsia="Century751No2EU-Normal" w:hAnsi="Times New Roman" w:cs="Times New Roman"/>
          <w:sz w:val="24"/>
          <w:szCs w:val="24"/>
        </w:rPr>
        <w:t>„</w:t>
      </w:r>
      <w:r w:rsidRPr="00734953">
        <w:rPr>
          <w:rFonts w:ascii="Times New Roman" w:eastAsia="Century751No2EU-Normal" w:hAnsi="Times New Roman" w:cs="Times New Roman"/>
          <w:b/>
          <w:bCs/>
          <w:sz w:val="24"/>
          <w:szCs w:val="24"/>
        </w:rPr>
        <w:t>Nakrywamy do stołu” – zabawa dydaktyczna</w:t>
      </w:r>
      <w:r w:rsidR="00734953">
        <w:rPr>
          <w:rFonts w:ascii="Times New Roman" w:eastAsia="Century751No2EU-Normal" w:hAnsi="Times New Roman" w:cs="Times New Roman"/>
          <w:sz w:val="24"/>
          <w:szCs w:val="24"/>
        </w:rPr>
        <w:t>.</w:t>
      </w:r>
      <w:r w:rsidRPr="000825E4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</w:p>
    <w:p w:rsidR="000825E4" w:rsidRPr="00734953" w:rsidRDefault="00734953" w:rsidP="003962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734953">
        <w:rPr>
          <w:rFonts w:ascii="Times New Roman" w:eastAsia="Century751No2EU-Normal" w:hAnsi="Times New Roman" w:cs="Times New Roman"/>
          <w:sz w:val="24"/>
          <w:szCs w:val="24"/>
        </w:rPr>
        <w:t>Rodzic</w:t>
      </w:r>
      <w:r w:rsidR="000825E4" w:rsidRPr="00734953">
        <w:rPr>
          <w:rFonts w:ascii="Times New Roman" w:eastAsia="Century751No2EU-Normal" w:hAnsi="Times New Roman" w:cs="Times New Roman"/>
          <w:sz w:val="24"/>
          <w:szCs w:val="24"/>
        </w:rPr>
        <w:t xml:space="preserve"> opowiada dzieciom, że </w:t>
      </w:r>
      <w:r w:rsidRPr="00734953">
        <w:rPr>
          <w:rFonts w:ascii="Times New Roman" w:eastAsia="Century751No2EU-Normal" w:hAnsi="Times New Roman" w:cs="Times New Roman"/>
          <w:sz w:val="24"/>
          <w:szCs w:val="24"/>
        </w:rPr>
        <w:t xml:space="preserve">Miś ( ulubiony dziecka </w:t>
      </w:r>
      <w:r w:rsidR="001A670C">
        <w:rPr>
          <w:rFonts w:ascii="Times New Roman" w:eastAsia="Century751No2EU-Normal" w:hAnsi="Times New Roman" w:cs="Times New Roman"/>
          <w:color w:val="000000"/>
          <w:sz w:val="24"/>
          <w:szCs w:val="24"/>
        </w:rPr>
        <w:t>proszę wsiąść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) musi nakryć</w:t>
      </w:r>
      <w:r w:rsidRPr="00734953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do stołu i bardzo prosi, aby dziec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pokazał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o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, jak to się robi.</w:t>
      </w:r>
      <w:r w:rsidR="001A670C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Na początku wszystkie potrzebne rzeczy państwo przygotowujecie z boku.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Dziec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nakrywa do stołu, kład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zie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obrus, ustawia</w:t>
      </w:r>
      <w:r w:rsidRPr="00734953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talerze i sztućce.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pyta, ile powinno być talerzy, ile widelców, ile łyżek i noży. Zachęca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dziecko</w:t>
      </w:r>
      <w:r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do używania</w:t>
      </w:r>
      <w:r w:rsidRPr="00734953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zwrotów: </w:t>
      </w:r>
      <w:r w:rsidR="000825E4" w:rsidRPr="00734953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tyle samo, dla</w:t>
      </w:r>
      <w:r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0825E4" w:rsidRPr="00734953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każdego po równo.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Razem z dzieckiem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ustalamy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, z której strony położyć widelec,</w:t>
      </w:r>
      <w:r w:rsidRPr="00734953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a z której łyżkę, nóż. Używa określeń </w:t>
      </w:r>
      <w:r w:rsidR="000825E4" w:rsidRPr="00734953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z prawej strony, z lewej strony, nad, na, obok. 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Na koniec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pyta, czego brakuje. Jeśli dziec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się nie domyśl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i</w:t>
      </w:r>
      <w:r w:rsidR="000825E4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, podpowiada im pytaniem:</w:t>
      </w:r>
    </w:p>
    <w:p w:rsidR="00734953" w:rsidRPr="00734953" w:rsidRDefault="00734953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734953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Co można zrobić, aby stół był bardziej świąteczny, ładny, ozdobiony?</w:t>
      </w:r>
    </w:p>
    <w:p w:rsidR="00627438" w:rsidRDefault="001F4002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Obrazy potraw wielkanocnych;</w:t>
      </w:r>
    </w:p>
    <w:p w:rsidR="001F4002" w:rsidRPr="00734953" w:rsidRDefault="001F4002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</w:p>
    <w:p w:rsidR="00734953" w:rsidRPr="00734953" w:rsidRDefault="001F4002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lastRenderedPageBreak/>
        <w:t xml:space="preserve"> Źródło: </w:t>
      </w:r>
      <w:hyperlink r:id="rId4" w:history="1">
        <w:r w:rsidRPr="001F4002">
          <w:rPr>
            <w:color w:val="0000FF"/>
            <w:u w:val="single"/>
          </w:rPr>
          <w:t>https://beszamel.se.pl/dookola-stolu/jak-zaplanowac-wielkanoc-w-czasie-epidemii-kalendarium-co-kupic-kiedy-przygotowac,21988/</w:t>
        </w:r>
      </w:hyperlink>
    </w:p>
    <w:p w:rsidR="000825E4" w:rsidRDefault="000825E4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734953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Pomoce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: obrus, zastawa stołowa, </w:t>
      </w:r>
      <w:r w:rsid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Miś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, dekoracja na stół</w:t>
      </w:r>
    </w:p>
    <w:p w:rsidR="00D73707" w:rsidRDefault="00D73707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D73707" w:rsidRDefault="00D73707" w:rsidP="000825E4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734953" w:rsidRDefault="00D73707" w:rsidP="0050569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73707">
        <w:rPr>
          <w:rFonts w:ascii="Times New Roman" w:eastAsia="Calibri" w:hAnsi="Times New Roman"/>
          <w:b/>
          <w:bCs/>
          <w:sz w:val="24"/>
          <w:szCs w:val="24"/>
        </w:rPr>
        <w:t>Wspólne oglądanie pisanek i kraszanek – zabawa dydaktyczna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73707" w:rsidRDefault="00D73707" w:rsidP="00D73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D73707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Z Internetu, gazet, książek proszę wspólnie pooglądać wygląd różnych pisanek i kraszanek. Proszę dziecku wyjaśnić czym różni się psianka i kraszanka. </w:t>
      </w:r>
    </w:p>
    <w:p w:rsidR="00D73707" w:rsidRPr="00D73707" w:rsidRDefault="00D73707" w:rsidP="00D73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734953" w:rsidRDefault="000825E4" w:rsidP="000825E4">
      <w:pPr>
        <w:autoSpaceDE w:val="0"/>
        <w:autoSpaceDN w:val="0"/>
        <w:adjustRightInd w:val="0"/>
        <w:spacing w:after="0" w:line="240" w:lineRule="auto"/>
        <w:rPr>
          <w:rFonts w:ascii="Century751No2EU-Normal" w:eastAsia="Century751No2EU-Normal" w:cs="Century751No2EU-Normal"/>
          <w:color w:val="000000"/>
          <w:sz w:val="20"/>
          <w:szCs w:val="20"/>
        </w:rPr>
      </w:pPr>
      <w:r w:rsidRPr="00734953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 xml:space="preserve">„Ozdoby wielkanocnego stołu” – poznanie różnych technik ozdabiania </w:t>
      </w:r>
      <w:r w:rsidR="00D73707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stołu</w:t>
      </w:r>
      <w:r w:rsidR="00734953">
        <w:rPr>
          <w:rFonts w:ascii="Century751No2EU-Normal" w:eastAsia="Century751No2EU-Normal" w:cs="Century751No2EU-Normal"/>
          <w:color w:val="000000"/>
          <w:sz w:val="20"/>
          <w:szCs w:val="20"/>
        </w:rPr>
        <w:t>.</w:t>
      </w:r>
    </w:p>
    <w:p w:rsidR="000825E4" w:rsidRPr="00734953" w:rsidRDefault="000825E4" w:rsidP="00734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rFonts w:ascii="Century751No2EU-Normal" w:eastAsia="Century751No2EU-Normal" w:cs="Century751No2EU-Normal"/>
          <w:color w:val="000000"/>
          <w:sz w:val="20"/>
          <w:szCs w:val="20"/>
        </w:rPr>
        <w:t xml:space="preserve"> </w:t>
      </w:r>
      <w:r w:rsidR="00734953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Rodzic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pokazuje różne możliwości ozdobienia</w:t>
      </w:r>
      <w:r w:rsid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wielkanocnego stołu</w:t>
      </w:r>
      <w:r w:rsidR="00734953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z gazety, książki, Internetu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.  Zwraca uwagę na estetyczne walory</w:t>
      </w:r>
      <w:r w:rsid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świątecznego stołu, piękno ozdób. Po prezentacji dziec</w:t>
      </w:r>
      <w:r w:rsidR="00734953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 ozdabia przygotowane wcześniej pisanki z użyciem dostępnym materiałów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.</w:t>
      </w:r>
    </w:p>
    <w:p w:rsidR="00327BBE" w:rsidRDefault="000825E4" w:rsidP="00327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734953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Pomoce</w:t>
      </w:r>
      <w:r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: </w:t>
      </w:r>
      <w:r w:rsidR="00734953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gazety, książki, pisanki, </w:t>
      </w:r>
      <w:r w:rsid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>materiały</w:t>
      </w:r>
      <w:r w:rsidR="00734953" w:rsidRPr="00734953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plastyczne dostępne, jajka</w:t>
      </w:r>
    </w:p>
    <w:p w:rsidR="00327BBE" w:rsidRDefault="00327BBE" w:rsidP="00327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327BBE" w:rsidRDefault="00DE4BAC" w:rsidP="00327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rFonts w:ascii="Times New Roman" w:eastAsia="Century751No2EU-Normal" w:hAnsi="Times New Roman" w:cs="Times New Roman"/>
          <w:color w:val="000000"/>
          <w:sz w:val="24"/>
          <w:szCs w:val="24"/>
        </w:rPr>
        <w:t>„Skacze drogą zając</w:t>
      </w:r>
      <w:r w:rsidR="000825E4" w:rsidRPr="00327BBE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 xml:space="preserve">” </w:t>
      </w:r>
      <w:hyperlink r:id="rId5" w:history="1">
        <w:r>
          <w:rPr>
            <w:rStyle w:val="Hipercze"/>
          </w:rPr>
          <w:t>https://www.youtube.com/watch?v=gHwW-cgUup8</w:t>
        </w:r>
      </w:hyperlink>
      <w:r w:rsidR="000825E4" w:rsidRPr="00327BBE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– nauka piosenki, inscenizacyjna przy piosence</w:t>
      </w:r>
      <w:r w:rsidR="000825E4"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. </w:t>
      </w:r>
    </w:p>
    <w:p w:rsidR="000825E4" w:rsidRDefault="000825E4" w:rsidP="00327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>Naukę piosenki</w:t>
      </w:r>
      <w:r w:rsid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można </w:t>
      </w:r>
      <w:r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>rozpocz</w:t>
      </w:r>
      <w:r w:rsid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>ąć</w:t>
      </w:r>
      <w:r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od refrenu. </w:t>
      </w:r>
      <w:r w:rsidR="00327BBE"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>Dziec</w:t>
      </w:r>
      <w:r w:rsid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>ko</w:t>
      </w:r>
      <w:r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w pierwszej kolejności ucz</w:t>
      </w:r>
      <w:r w:rsid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>y</w:t>
      </w:r>
      <w:r w:rsidRP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się refrenu, śpiewając tekst piosenki.</w:t>
      </w:r>
      <w:r w:rsidR="00327BBE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Zwrotki piosenki dziecko może się uczyć się na zasadzie echa. Ruchem wg. własnej inwencji twórczej naśladuje słowa piosenki.</w:t>
      </w:r>
    </w:p>
    <w:p w:rsidR="00DE4BAC" w:rsidRDefault="00DE4BAC" w:rsidP="00327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DE4BAC" w:rsidRPr="00DE4BAC" w:rsidRDefault="00DE4BAC" w:rsidP="00DE4BAC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DE4BAC">
        <w:rPr>
          <w:color w:val="333333"/>
        </w:rPr>
        <w:t>Skacze drogą zając, skacze pomalutku.</w:t>
      </w:r>
      <w:r w:rsidRPr="00DE4BAC">
        <w:rPr>
          <w:color w:val="333333"/>
        </w:rPr>
        <w:br/>
        <w:t>Przykucnął za płotem, hop i już w ogródku.</w:t>
      </w:r>
      <w:r w:rsidRPr="00DE4BAC">
        <w:rPr>
          <w:color w:val="333333"/>
        </w:rPr>
        <w:br/>
        <w:t>Kic, kic, kic cichutko, skrada się do domu.</w:t>
      </w:r>
      <w:r w:rsidRPr="00DE4BAC">
        <w:rPr>
          <w:color w:val="333333"/>
        </w:rPr>
        <w:br/>
        <w:t>Każdemu zostawia prezent po kryjomu.</w:t>
      </w:r>
    </w:p>
    <w:p w:rsidR="00DE4BAC" w:rsidRPr="00DE4BAC" w:rsidRDefault="00DE4BAC" w:rsidP="00DE4BAC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DE4BAC">
        <w:rPr>
          <w:color w:val="333333"/>
        </w:rPr>
        <w:t>REF.: Święta Wielkanocne z jajkiem i zającem,</w:t>
      </w:r>
      <w:r w:rsidRPr="00DE4BAC">
        <w:rPr>
          <w:color w:val="333333"/>
        </w:rPr>
        <w:br/>
        <w:t>Słoneczne i pachnące Święta Wielkanocne.</w:t>
      </w:r>
    </w:p>
    <w:p w:rsidR="000825E4" w:rsidRPr="00DE4BAC" w:rsidRDefault="00DE4BAC" w:rsidP="00DE4BAC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DE4BAC">
        <w:rPr>
          <w:color w:val="333333"/>
        </w:rPr>
        <w:t>II</w:t>
      </w:r>
      <w:r w:rsidRPr="00DE4BAC">
        <w:rPr>
          <w:color w:val="333333"/>
        </w:rPr>
        <w:br/>
        <w:t>Idą chłopcy drogą, idą pomalutku.</w:t>
      </w:r>
      <w:r w:rsidRPr="00DE4BAC">
        <w:rPr>
          <w:color w:val="333333"/>
        </w:rPr>
        <w:br/>
        <w:t>Przykucnęli cicho, hop i już w ogródku.</w:t>
      </w:r>
      <w:r w:rsidRPr="00DE4BAC">
        <w:rPr>
          <w:color w:val="333333"/>
        </w:rPr>
        <w:br/>
        <w:t>Naraz śmiech i wrzawa, śmigus – dyngus krzyczą</w:t>
      </w:r>
      <w:r w:rsidRPr="00DE4BAC">
        <w:rPr>
          <w:color w:val="333333"/>
        </w:rPr>
        <w:br/>
        <w:t>i dziewczynki łapią i wodą je chlapią</w:t>
      </w:r>
    </w:p>
    <w:p w:rsidR="007B4C52" w:rsidRDefault="007B4C52" w:rsidP="00327BBE">
      <w:pPr>
        <w:spacing w:after="0" w:line="360" w:lineRule="auto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</w:p>
    <w:p w:rsidR="007B4C52" w:rsidRPr="00396214" w:rsidRDefault="007B4C52" w:rsidP="00327BBE">
      <w:pPr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96214">
        <w:rPr>
          <w:rFonts w:ascii="Times New Roman" w:eastAsia="Calibri" w:hAnsi="Times New Roman"/>
          <w:b/>
          <w:bCs/>
          <w:sz w:val="24"/>
          <w:szCs w:val="24"/>
        </w:rPr>
        <w:t>Zabawa ruchowa z elementem matematycznym „Tyle – ile?”.</w:t>
      </w:r>
    </w:p>
    <w:p w:rsidR="007B4C52" w:rsidRDefault="007B4C52" w:rsidP="00327BB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Dziecko swobodnie maszeruje, podskakuje do dowolnej muzyki  po pokoju. Na przerwę w muzyce wykonuje następujące polecenia: </w:t>
      </w:r>
    </w:p>
    <w:p w:rsidR="007B4C52" w:rsidRDefault="00505698" w:rsidP="00327BB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7B4C52">
        <w:rPr>
          <w:rFonts w:ascii="Times New Roman" w:eastAsia="Calibri" w:hAnsi="Times New Roman"/>
          <w:sz w:val="24"/>
          <w:szCs w:val="24"/>
        </w:rPr>
        <w:t xml:space="preserve">5 przysiadów, </w:t>
      </w:r>
    </w:p>
    <w:p w:rsidR="007B4C52" w:rsidRDefault="007B4C52" w:rsidP="00327BB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- 3 skoki na prawej nodze;</w:t>
      </w:r>
    </w:p>
    <w:p w:rsidR="007B4C52" w:rsidRDefault="007B4C52" w:rsidP="00327BB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- 6 pajacyków,</w:t>
      </w:r>
    </w:p>
    <w:p w:rsidR="007B4C52" w:rsidRDefault="007B4C52" w:rsidP="00327BB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- 8 brzuszków itp.</w:t>
      </w:r>
    </w:p>
    <w:p w:rsidR="00210260" w:rsidRDefault="00210260" w:rsidP="00327BB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210260" w:rsidRDefault="00210260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260" w:rsidRDefault="000538F6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41B4B4" wp14:editId="3E475777">
            <wp:extent cx="5760720" cy="3237405"/>
            <wp:effectExtent l="0" t="0" r="0" b="1270"/>
            <wp:docPr id="1" name="Obraz 1" descr="Wielkanocny stół: zobacz ciekawe aranż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 stół: zobacz ciekawe aranżac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60" w:rsidRDefault="00580E69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538F6">
        <w:t xml:space="preserve"> Źródło:</w:t>
      </w:r>
      <w:hyperlink r:id="rId7" w:history="1">
        <w:r w:rsidR="00627438" w:rsidRPr="001C530A">
          <w:rPr>
            <w:rStyle w:val="Hipercze"/>
          </w:rPr>
          <w:t>https://www.dobrzemieszkaj.pl/aranzacje/275/wielkanocny_stol_zobacz_ciekawe_aranzacje,115115.html</w:t>
        </w:r>
      </w:hyperlink>
    </w:p>
    <w:p w:rsidR="00580E69" w:rsidRDefault="00580E69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438" w:rsidRDefault="00627438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E69" w:rsidRDefault="00580E69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dziecko wycięło później go ułożyło, przykleiło na kartce i go pokolorowało ( dla chętnych</w:t>
      </w:r>
    </w:p>
    <w:p w:rsidR="00580E69" w:rsidRPr="00327BBE" w:rsidRDefault="00580E69" w:rsidP="00327B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760720" cy="7439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E69" w:rsidRPr="0032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751No2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4"/>
    <w:rsid w:val="000538F6"/>
    <w:rsid w:val="000825E4"/>
    <w:rsid w:val="001A670C"/>
    <w:rsid w:val="001F4002"/>
    <w:rsid w:val="00210260"/>
    <w:rsid w:val="00327BBE"/>
    <w:rsid w:val="003848AB"/>
    <w:rsid w:val="00396214"/>
    <w:rsid w:val="00444528"/>
    <w:rsid w:val="00505698"/>
    <w:rsid w:val="00580E69"/>
    <w:rsid w:val="00615436"/>
    <w:rsid w:val="00627438"/>
    <w:rsid w:val="006B7E65"/>
    <w:rsid w:val="007274E9"/>
    <w:rsid w:val="00734953"/>
    <w:rsid w:val="007B4C52"/>
    <w:rsid w:val="00D73707"/>
    <w:rsid w:val="00DE4BAC"/>
    <w:rsid w:val="00E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101B"/>
  <w15:chartTrackingRefBased/>
  <w15:docId w15:val="{512A597A-FAC0-44A7-ACF0-640EA4B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274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E4B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dobrzemieszkaj.pl/aranzacje/275/wielkanocny_stol_zobacz_ciekawe_aranzacje,1151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HwW-cgUup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eszamel.se.pl/dookola-stolu/jak-zaplanowac-wielkanoc-w-czasie-epidemii-kalendarium-co-kupic-kiedy-przygotowac,2198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17</cp:revision>
  <dcterms:created xsi:type="dcterms:W3CDTF">2020-03-28T13:08:00Z</dcterms:created>
  <dcterms:modified xsi:type="dcterms:W3CDTF">2020-04-06T12:28:00Z</dcterms:modified>
</cp:coreProperties>
</file>