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A" w:rsidRDefault="008E010A" w:rsidP="008E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30.04.20r.</w:t>
      </w:r>
    </w:p>
    <w:p w:rsidR="008E010A" w:rsidRDefault="008E010A" w:rsidP="008E010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10A" w:rsidRDefault="008E010A" w:rsidP="008E010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„LEGENDY POLSKIE”</w:t>
      </w:r>
    </w:p>
    <w:p w:rsidR="008E010A" w:rsidRDefault="008E010A" w:rsidP="008E010A">
      <w:pPr>
        <w:shd w:val="clear" w:color="auto" w:fill="FFFFFF"/>
        <w:spacing w:before="120" w:after="120" w:line="36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4251BA">
        <w:rPr>
          <w:rFonts w:ascii="Times New Roman" w:hAnsi="Times New Roman" w:cs="Times New Roman"/>
          <w:b/>
          <w:sz w:val="24"/>
          <w:szCs w:val="24"/>
          <w:u w:val="single"/>
        </w:rPr>
        <w:t>PODRÓŻ PRZEZ POLSKĘ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8E010A" w:rsidRDefault="008E010A" w:rsidP="008E01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8E010A" w:rsidRDefault="008E010A" w:rsidP="008E010A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E010A" w:rsidRPr="00D35DFA" w:rsidRDefault="00566F65" w:rsidP="00537B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poznaje nową </w:t>
      </w:r>
      <w:r w:rsidR="008E010A" w:rsidRPr="00D35DFA">
        <w:rPr>
          <w:rFonts w:ascii="Times New Roman" w:hAnsi="Times New Roman" w:cs="Times New Roman"/>
          <w:bCs/>
          <w:sz w:val="24"/>
          <w:szCs w:val="24"/>
        </w:rPr>
        <w:t>piosenkę;</w:t>
      </w:r>
    </w:p>
    <w:p w:rsidR="008E010A" w:rsidRPr="00D35DFA" w:rsidRDefault="00566F65" w:rsidP="00537B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ilustruje ruchem treść piosenki</w:t>
      </w:r>
      <w:r w:rsidR="008E010A" w:rsidRPr="00D35DFA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10A" w:rsidRPr="00D35DFA" w:rsidRDefault="008E010A" w:rsidP="00537B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5DFA">
        <w:rPr>
          <w:rFonts w:ascii="Times New Roman" w:hAnsi="Times New Roman" w:cs="Times New Roman"/>
          <w:bCs/>
          <w:sz w:val="24"/>
          <w:szCs w:val="24"/>
        </w:rPr>
        <w:t xml:space="preserve">uważnie słucha </w:t>
      </w:r>
      <w:r w:rsidR="00566F65">
        <w:rPr>
          <w:rFonts w:ascii="Times New Roman" w:hAnsi="Times New Roman" w:cs="Times New Roman"/>
          <w:bCs/>
          <w:sz w:val="24"/>
          <w:szCs w:val="24"/>
        </w:rPr>
        <w:t>utworu</w:t>
      </w:r>
      <w:r w:rsidRPr="00D35DFA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10A" w:rsidRPr="00D35DFA" w:rsidRDefault="008E010A" w:rsidP="00537B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>wypowiada się na dany temat;</w:t>
      </w:r>
    </w:p>
    <w:p w:rsidR="008E010A" w:rsidRPr="00D35DFA" w:rsidRDefault="008E010A" w:rsidP="00537B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394F62" w:rsidRPr="00394F62" w:rsidRDefault="00394F62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4F62">
        <w:rPr>
          <w:rFonts w:ascii="Times New Roman" w:hAnsi="Times New Roman" w:cs="Times New Roman"/>
          <w:sz w:val="24"/>
          <w:szCs w:val="24"/>
        </w:rPr>
        <w:t>nazywa  symbole narodowe: flaga, hymn, godło Polski;</w:t>
      </w:r>
    </w:p>
    <w:p w:rsidR="008E010A" w:rsidRPr="00D35DFA" w:rsidRDefault="008E010A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 xml:space="preserve">rozpoznaje i nazywa wybrane kolory; </w:t>
      </w:r>
    </w:p>
    <w:p w:rsidR="0000304F" w:rsidRPr="0000304F" w:rsidRDefault="0000304F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304F">
        <w:rPr>
          <w:rFonts w:ascii="Times New Roman" w:hAnsi="Times New Roman" w:cs="Times New Roman"/>
          <w:sz w:val="24"/>
          <w:szCs w:val="24"/>
        </w:rPr>
        <w:t>utrwala nazwy: góry, rzeka, morze, miasto, stolica;</w:t>
      </w:r>
    </w:p>
    <w:p w:rsidR="00537B2F" w:rsidRPr="00E878B7" w:rsidRDefault="00537B2F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8B7">
        <w:rPr>
          <w:rFonts w:ascii="Times New Roman" w:hAnsi="Times New Roman" w:cs="Times New Roman"/>
          <w:sz w:val="24"/>
          <w:szCs w:val="24"/>
        </w:rPr>
        <w:t>zna legendy związane z regionem i ojczyzną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4F" w:rsidRPr="00210EF1" w:rsidRDefault="0000304F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EF1">
        <w:rPr>
          <w:rFonts w:ascii="Times New Roman" w:hAnsi="Times New Roman" w:cs="Times New Roman"/>
          <w:sz w:val="24"/>
          <w:szCs w:val="24"/>
        </w:rPr>
        <w:t>rozpoznaje różne środki lokomocji;</w:t>
      </w:r>
    </w:p>
    <w:p w:rsidR="00E878B7" w:rsidRPr="00D35DFA" w:rsidRDefault="00E878B7" w:rsidP="0053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D35DF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prawidłowo reaguje na umowne sygnały;</w:t>
      </w:r>
    </w:p>
    <w:p w:rsidR="00E878B7" w:rsidRPr="00D35DFA" w:rsidRDefault="00E878B7" w:rsidP="00537B2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35DFA">
        <w:t>chętnie uczestniczy w zabawach ruchowych;</w:t>
      </w:r>
    </w:p>
    <w:p w:rsidR="0000304F" w:rsidRPr="00E878B7" w:rsidRDefault="008E010A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8B7">
        <w:rPr>
          <w:rFonts w:ascii="Times New Roman" w:hAnsi="Times New Roman" w:cs="Times New Roman"/>
          <w:bCs/>
          <w:sz w:val="24"/>
          <w:szCs w:val="24"/>
        </w:rPr>
        <w:t xml:space="preserve">rozwija małą </w:t>
      </w:r>
      <w:r w:rsidR="00E878B7" w:rsidRPr="00E878B7">
        <w:rPr>
          <w:rFonts w:ascii="Times New Roman" w:hAnsi="Times New Roman" w:cs="Times New Roman"/>
          <w:bCs/>
          <w:sz w:val="24"/>
          <w:szCs w:val="24"/>
        </w:rPr>
        <w:t xml:space="preserve">i dużą </w:t>
      </w:r>
      <w:r w:rsidRPr="00E878B7">
        <w:rPr>
          <w:rFonts w:ascii="Times New Roman" w:hAnsi="Times New Roman" w:cs="Times New Roman"/>
          <w:bCs/>
          <w:sz w:val="24"/>
          <w:szCs w:val="24"/>
        </w:rPr>
        <w:t>motorykę</w:t>
      </w:r>
      <w:r w:rsidR="0000304F" w:rsidRPr="00E878B7">
        <w:rPr>
          <w:rFonts w:ascii="Times New Roman" w:hAnsi="Times New Roman" w:cs="Times New Roman"/>
          <w:bCs/>
          <w:sz w:val="24"/>
          <w:szCs w:val="24"/>
        </w:rPr>
        <w:t>;</w:t>
      </w:r>
    </w:p>
    <w:p w:rsidR="00E878B7" w:rsidRPr="00E878B7" w:rsidRDefault="00E878B7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8B7">
        <w:rPr>
          <w:rFonts w:ascii="Times New Roman" w:hAnsi="Times New Roman" w:cs="Times New Roman"/>
          <w:bCs/>
          <w:sz w:val="24"/>
          <w:szCs w:val="24"/>
        </w:rPr>
        <w:t>wykonuje estetycznie pracę plastyczną;</w:t>
      </w:r>
    </w:p>
    <w:p w:rsidR="00E878B7" w:rsidRPr="00E878B7" w:rsidRDefault="00E878B7" w:rsidP="00537B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78B7">
        <w:rPr>
          <w:rFonts w:ascii="Times New Roman" w:hAnsi="Times New Roman" w:cs="Times New Roman"/>
          <w:bCs/>
          <w:sz w:val="24"/>
          <w:szCs w:val="24"/>
        </w:rPr>
        <w:t>wykonuje masażyk wg instruktażu rodzica</w:t>
      </w:r>
      <w:r w:rsidR="00537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689" w:rsidRPr="00204A11" w:rsidRDefault="00BA3689" w:rsidP="00676B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4A11" w:rsidRDefault="00204A11" w:rsidP="00204A11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04A11">
        <w:rPr>
          <w:rFonts w:ascii="Times New Roman" w:hAnsi="Times New Roman" w:cs="Times New Roman"/>
          <w:b/>
          <w:sz w:val="24"/>
          <w:szCs w:val="24"/>
        </w:rPr>
        <w:t>„Płynie Wisła, płynie …”</w:t>
      </w:r>
      <w:r w:rsidRPr="00204A11">
        <w:rPr>
          <w:rFonts w:ascii="Times New Roman" w:hAnsi="Times New Roman" w:cs="Times New Roman"/>
          <w:sz w:val="24"/>
          <w:szCs w:val="24"/>
        </w:rPr>
        <w:t xml:space="preserve"> – słuchanie </w:t>
      </w:r>
      <w:r w:rsidR="00C26003">
        <w:rPr>
          <w:rFonts w:ascii="Times New Roman" w:hAnsi="Times New Roman" w:cs="Times New Roman"/>
          <w:sz w:val="24"/>
          <w:szCs w:val="24"/>
        </w:rPr>
        <w:t xml:space="preserve">fragmentu </w:t>
      </w:r>
      <w:r w:rsidRPr="00204A11">
        <w:rPr>
          <w:rFonts w:ascii="Times New Roman" w:hAnsi="Times New Roman" w:cs="Times New Roman"/>
          <w:sz w:val="24"/>
          <w:szCs w:val="24"/>
        </w:rPr>
        <w:t>piosenki oraz zabawa ilustracyjna przy piosence</w:t>
      </w:r>
      <w:r w:rsidR="008C39F6">
        <w:rPr>
          <w:rFonts w:ascii="Times New Roman" w:hAnsi="Times New Roman" w:cs="Times New Roman"/>
          <w:sz w:val="24"/>
          <w:szCs w:val="24"/>
        </w:rPr>
        <w:t xml:space="preserve"> (piosenka dostępna na </w:t>
      </w:r>
      <w:proofErr w:type="spellStart"/>
      <w:r w:rsidR="008C39F6">
        <w:rPr>
          <w:rFonts w:ascii="Times New Roman" w:hAnsi="Times New Roman" w:cs="Times New Roman"/>
          <w:sz w:val="24"/>
          <w:szCs w:val="24"/>
        </w:rPr>
        <w:t>Y</w:t>
      </w:r>
      <w:r w:rsidR="00326A9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32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98">
        <w:rPr>
          <w:rFonts w:ascii="Times New Roman" w:hAnsi="Times New Roman" w:cs="Times New Roman"/>
          <w:sz w:val="24"/>
          <w:szCs w:val="24"/>
        </w:rPr>
        <w:t>T</w:t>
      </w:r>
      <w:r w:rsidR="008C39F6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8C39F6">
        <w:rPr>
          <w:rFonts w:ascii="Times New Roman" w:hAnsi="Times New Roman" w:cs="Times New Roman"/>
          <w:sz w:val="24"/>
          <w:szCs w:val="24"/>
        </w:rPr>
        <w:t>)</w:t>
      </w:r>
      <w:r w:rsidRPr="00204A11">
        <w:rPr>
          <w:rFonts w:ascii="Times New Roman" w:hAnsi="Times New Roman" w:cs="Times New Roman"/>
          <w:sz w:val="24"/>
          <w:szCs w:val="24"/>
        </w:rPr>
        <w:t>.</w:t>
      </w:r>
    </w:p>
    <w:p w:rsidR="00C26003" w:rsidRPr="008C39F6" w:rsidRDefault="008C39F6" w:rsidP="00BB0A1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C39F6">
        <w:rPr>
          <w:rFonts w:ascii="Times New Roman" w:hAnsi="Times New Roman" w:cs="Times New Roman"/>
          <w:sz w:val="24"/>
          <w:szCs w:val="24"/>
        </w:rPr>
        <w:t xml:space="preserve">Płynie Wisła, płynie </w:t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Po polskiej krainie, (bis) </w:t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Zobaczyła Kraków, pewnie go nie minie. (bis) </w:t>
      </w:r>
      <w:r w:rsidRPr="008C39F6">
        <w:rPr>
          <w:rFonts w:ascii="Times New Roman" w:hAnsi="Times New Roman" w:cs="Times New Roman"/>
          <w:sz w:val="24"/>
          <w:szCs w:val="24"/>
        </w:rPr>
        <w:br/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Zobaczyła Kraków, </w:t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Wnet go pokochała, (bis) </w:t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A w dowód miłości wstęgą opasała. (bis) </w:t>
      </w:r>
      <w:r w:rsidRPr="008C39F6">
        <w:rPr>
          <w:rFonts w:ascii="Times New Roman" w:hAnsi="Times New Roman" w:cs="Times New Roman"/>
          <w:sz w:val="24"/>
          <w:szCs w:val="24"/>
        </w:rPr>
        <w:br/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Chociaż się schowała </w:t>
      </w:r>
      <w:r w:rsidRPr="008C39F6">
        <w:rPr>
          <w:rFonts w:ascii="Times New Roman" w:hAnsi="Times New Roman" w:cs="Times New Roman"/>
          <w:sz w:val="24"/>
          <w:szCs w:val="24"/>
        </w:rPr>
        <w:br/>
        <w:t xml:space="preserve">W Niepołomskie lasy, (bis) </w:t>
      </w:r>
      <w:r w:rsidRPr="008C39F6">
        <w:rPr>
          <w:rFonts w:ascii="Times New Roman" w:hAnsi="Times New Roman" w:cs="Times New Roman"/>
          <w:sz w:val="24"/>
          <w:szCs w:val="24"/>
        </w:rPr>
        <w:br/>
        <w:t>I do morza wpada, płynie jak przed czasy. (bis)</w:t>
      </w:r>
    </w:p>
    <w:p w:rsidR="00603B99" w:rsidRDefault="00603B99" w:rsidP="00676BDC">
      <w:pPr>
        <w:autoSpaceDE w:val="0"/>
        <w:autoSpaceDN w:val="0"/>
        <w:adjustRightInd w:val="0"/>
        <w:spacing w:after="120"/>
        <w:jc w:val="both"/>
        <w:rPr>
          <w:rFonts w:ascii="Times New Roman" w:eastAsia="SegoeUI-Light" w:hAnsi="Times New Roman" w:cs="Times New Roman"/>
          <w:sz w:val="24"/>
          <w:szCs w:val="24"/>
        </w:rPr>
      </w:pPr>
      <w:r w:rsidRPr="00603B99">
        <w:rPr>
          <w:rFonts w:ascii="Times New Roman" w:eastAsia="SegoeUI-Light" w:hAnsi="Times New Roman" w:cs="Times New Roman"/>
          <w:sz w:val="24"/>
          <w:szCs w:val="24"/>
        </w:rPr>
        <w:t>Po wysłuchaniu piosenki wyjaśniamy trudne zwroty. Następnie ponownie słuchamy piosenki a dzieci siedząc w kręgu, trzymają związaną w kształt koła jedną długą niebieską wstęgę materiału (lub kilka związanych apaszek). Podczas śpiewania przekazują rytmicznie wstążkę w wyznaczonym kierunku lub unoszą i opuszczają, naśladując fale płynącej rzeki.</w:t>
      </w:r>
    </w:p>
    <w:p w:rsidR="00676BDC" w:rsidRPr="00603B99" w:rsidRDefault="00676BDC" w:rsidP="00676BD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029A" w:rsidRDefault="00EF029A" w:rsidP="00EF029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F029A">
        <w:rPr>
          <w:rFonts w:ascii="Times New Roman" w:eastAsia="FuturaEUNormal" w:hAnsi="Times New Roman" w:cs="Times New Roman"/>
          <w:b/>
          <w:sz w:val="24"/>
          <w:szCs w:val="24"/>
        </w:rPr>
        <w:lastRenderedPageBreak/>
        <w:t>„Jestem Polakiem”</w:t>
      </w:r>
      <w:r w:rsidRPr="00EF029A">
        <w:rPr>
          <w:rFonts w:ascii="Times New Roman" w:eastAsia="FuturaEUNormal" w:hAnsi="Times New Roman" w:cs="Times New Roman"/>
          <w:sz w:val="24"/>
          <w:szCs w:val="24"/>
        </w:rPr>
        <w:t xml:space="preserve"> – słuchanie fragmentu</w:t>
      </w:r>
      <w:r w:rsidRPr="00EF029A">
        <w:rPr>
          <w:rFonts w:ascii="Times New Roman" w:hAnsi="Times New Roman" w:cs="Times New Roman"/>
          <w:sz w:val="24"/>
          <w:szCs w:val="24"/>
        </w:rPr>
        <w:t xml:space="preserve"> wiersza Mateusza Mojsak; rozmowa na temat treści wiersza przy ilustracjach przedstawiających mapę Polski, oraz </w:t>
      </w:r>
      <w:r>
        <w:rPr>
          <w:rFonts w:ascii="Times New Roman" w:hAnsi="Times New Roman" w:cs="Times New Roman"/>
          <w:sz w:val="24"/>
          <w:szCs w:val="24"/>
        </w:rPr>
        <w:t xml:space="preserve">symbole </w:t>
      </w:r>
      <w:r w:rsidRPr="00EF029A">
        <w:rPr>
          <w:rFonts w:ascii="Times New Roman" w:hAnsi="Times New Roman" w:cs="Times New Roman"/>
          <w:sz w:val="24"/>
          <w:szCs w:val="24"/>
        </w:rPr>
        <w:t>narodowe</w:t>
      </w:r>
      <w:r w:rsidR="003A4981">
        <w:rPr>
          <w:rFonts w:ascii="Times New Roman" w:hAnsi="Times New Roman" w:cs="Times New Roman"/>
          <w:sz w:val="24"/>
          <w:szCs w:val="24"/>
        </w:rPr>
        <w:t xml:space="preserve"> (ilustracje dołączone na końcu)</w:t>
      </w:r>
      <w:r w:rsidRPr="00EF029A">
        <w:rPr>
          <w:rFonts w:ascii="Times New Roman" w:hAnsi="Times New Roman" w:cs="Times New Roman"/>
          <w:sz w:val="24"/>
          <w:szCs w:val="24"/>
        </w:rPr>
        <w:t>.</w:t>
      </w:r>
    </w:p>
    <w:p w:rsidR="00EF029A" w:rsidRPr="00E1034E" w:rsidRDefault="00EF029A" w:rsidP="006772C6">
      <w:pPr>
        <w:autoSpaceDE w:val="0"/>
        <w:autoSpaceDN w:val="0"/>
        <w:adjustRightInd w:val="0"/>
        <w:spacing w:before="200" w:after="0"/>
        <w:ind w:left="567"/>
        <w:rPr>
          <w:rFonts w:ascii="Times New Roman" w:eastAsia="FuturaEUNormal" w:hAnsi="Times New Roman" w:cs="Times New Roman"/>
          <w:b/>
          <w:sz w:val="24"/>
          <w:szCs w:val="24"/>
        </w:rPr>
      </w:pPr>
      <w:r w:rsidRPr="00E1034E">
        <w:rPr>
          <w:rFonts w:ascii="Times New Roman" w:eastAsia="FuturaEUNormal" w:hAnsi="Times New Roman" w:cs="Times New Roman"/>
          <w:b/>
          <w:sz w:val="24"/>
          <w:szCs w:val="24"/>
        </w:rPr>
        <w:t>„Jestem Polakiem”</w:t>
      </w:r>
    </w:p>
    <w:p w:rsidR="00EF029A" w:rsidRPr="00EF029A" w:rsidRDefault="00EF029A" w:rsidP="002C16BE">
      <w:pPr>
        <w:autoSpaceDE w:val="0"/>
        <w:autoSpaceDN w:val="0"/>
        <w:adjustRightInd w:val="0"/>
        <w:spacing w:before="80" w:after="0"/>
        <w:ind w:left="567"/>
        <w:rPr>
          <w:rFonts w:ascii="Times New Roman" w:eastAsia="FuturaEUNormal" w:hAnsi="Times New Roman" w:cs="Times New Roman"/>
          <w:sz w:val="24"/>
          <w:szCs w:val="24"/>
        </w:rPr>
      </w:pPr>
      <w:r w:rsidRPr="00EF029A">
        <w:rPr>
          <w:rFonts w:ascii="Times New Roman" w:eastAsia="FuturaEUNormal" w:hAnsi="Times New Roman" w:cs="Times New Roman"/>
          <w:sz w:val="24"/>
          <w:szCs w:val="24"/>
        </w:rPr>
        <w:t>Jestem Polakiem i się tym szczycę,</w:t>
      </w:r>
    </w:p>
    <w:p w:rsidR="00EF029A" w:rsidRPr="00EF029A" w:rsidRDefault="00EF029A" w:rsidP="00EF029A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sz w:val="24"/>
          <w:szCs w:val="24"/>
        </w:rPr>
      </w:pPr>
      <w:r w:rsidRPr="00EF029A">
        <w:rPr>
          <w:rFonts w:ascii="Times New Roman" w:eastAsia="FuturaEUNormal" w:hAnsi="Times New Roman" w:cs="Times New Roman"/>
          <w:sz w:val="24"/>
          <w:szCs w:val="24"/>
        </w:rPr>
        <w:t>że kocham kraj swój, miasto, dzielnicę.</w:t>
      </w:r>
    </w:p>
    <w:p w:rsidR="00EF029A" w:rsidRPr="00EF029A" w:rsidRDefault="00EF029A" w:rsidP="00FF01B9">
      <w:pPr>
        <w:autoSpaceDE w:val="0"/>
        <w:autoSpaceDN w:val="0"/>
        <w:adjustRightInd w:val="0"/>
        <w:spacing w:before="120" w:after="0"/>
        <w:ind w:left="567"/>
        <w:rPr>
          <w:rFonts w:ascii="Times New Roman" w:eastAsia="FuturaEUNormal" w:hAnsi="Times New Roman" w:cs="Times New Roman"/>
          <w:sz w:val="24"/>
          <w:szCs w:val="24"/>
        </w:rPr>
      </w:pPr>
      <w:r w:rsidRPr="00EF029A">
        <w:rPr>
          <w:rFonts w:ascii="Times New Roman" w:eastAsia="FuturaEUNormal" w:hAnsi="Times New Roman" w:cs="Times New Roman"/>
          <w:sz w:val="24"/>
          <w:szCs w:val="24"/>
        </w:rPr>
        <w:t>Lubię swą flagę biało-czerwoną</w:t>
      </w:r>
    </w:p>
    <w:p w:rsidR="00EF029A" w:rsidRPr="00EF029A" w:rsidRDefault="00EF029A" w:rsidP="00EF029A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sz w:val="24"/>
          <w:szCs w:val="24"/>
        </w:rPr>
      </w:pPr>
      <w:r w:rsidRPr="00EF029A">
        <w:rPr>
          <w:rFonts w:ascii="Times New Roman" w:eastAsia="FuturaEUNormal" w:hAnsi="Times New Roman" w:cs="Times New Roman"/>
          <w:sz w:val="24"/>
          <w:szCs w:val="24"/>
        </w:rPr>
        <w:t>i orła w godle z piękną koroną</w:t>
      </w:r>
      <w:r w:rsidR="00182F10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EF029A">
        <w:rPr>
          <w:rFonts w:ascii="Times New Roman" w:eastAsia="FuturaEUNormal" w:hAnsi="Times New Roman" w:cs="Times New Roman"/>
          <w:sz w:val="24"/>
          <w:szCs w:val="24"/>
        </w:rPr>
        <w:t>…</w:t>
      </w:r>
    </w:p>
    <w:p w:rsidR="00931A84" w:rsidRPr="00A42E21" w:rsidRDefault="00931A84" w:rsidP="005F420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42E21">
        <w:rPr>
          <w:rFonts w:ascii="Times New Roman" w:hAnsi="Times New Roman" w:cs="Times New Roman"/>
          <w:sz w:val="24"/>
          <w:szCs w:val="24"/>
        </w:rPr>
        <w:t xml:space="preserve">Po przeczytaniu fragmentu wiersza prezentujemy dziecku flagę i godło polskie. Wyjaśniamy, co to jest symbol – znak narodowy. Rozmawiamy z dzieckiem na temat wiersza i kraju, </w:t>
      </w:r>
      <w:r w:rsidR="005F42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2E21">
        <w:rPr>
          <w:rFonts w:ascii="Times New Roman" w:hAnsi="Times New Roman" w:cs="Times New Roman"/>
          <w:sz w:val="24"/>
          <w:szCs w:val="24"/>
        </w:rPr>
        <w:t xml:space="preserve">w którym mieszkamy. </w:t>
      </w:r>
    </w:p>
    <w:p w:rsidR="00931A84" w:rsidRPr="00540235" w:rsidRDefault="00931A84" w:rsidP="00931A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/>
        <w:rPr>
          <w:rFonts w:ascii="Times New Roman" w:eastAsia="FuturaEUNormal" w:hAnsi="Times New Roman" w:cs="Times New Roman"/>
          <w:i/>
          <w:sz w:val="24"/>
          <w:szCs w:val="24"/>
        </w:rPr>
      </w:pPr>
      <w:r w:rsidRPr="00540235">
        <w:rPr>
          <w:rFonts w:ascii="Times New Roman" w:eastAsia="FuturaEUNormal" w:hAnsi="Times New Roman" w:cs="Times New Roman"/>
          <w:i/>
          <w:sz w:val="24"/>
          <w:szCs w:val="24"/>
        </w:rPr>
        <w:t>Jak nazywa się nasza miejscowość, w której mieszkamy ?</w:t>
      </w:r>
    </w:p>
    <w:p w:rsidR="00931A84" w:rsidRPr="00540235" w:rsidRDefault="00931A84" w:rsidP="00931A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rPr>
          <w:rFonts w:ascii="Times New Roman" w:eastAsia="FuturaEUNormal" w:hAnsi="Times New Roman" w:cs="Times New Roman"/>
          <w:i/>
          <w:sz w:val="24"/>
          <w:szCs w:val="24"/>
        </w:rPr>
      </w:pPr>
      <w:r w:rsidRPr="00540235">
        <w:rPr>
          <w:rFonts w:ascii="Times New Roman" w:eastAsia="FuturaEUNormal" w:hAnsi="Times New Roman" w:cs="Times New Roman"/>
          <w:i/>
          <w:sz w:val="24"/>
          <w:szCs w:val="24"/>
        </w:rPr>
        <w:t>Jak nazywa się kraj, w którym żyjemy ?</w:t>
      </w:r>
    </w:p>
    <w:p w:rsidR="00931A84" w:rsidRPr="00540235" w:rsidRDefault="00931A84" w:rsidP="00931A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rPr>
          <w:rFonts w:ascii="Times New Roman" w:eastAsia="FuturaEUNormal" w:hAnsi="Times New Roman" w:cs="Times New Roman"/>
          <w:i/>
          <w:sz w:val="24"/>
          <w:szCs w:val="24"/>
        </w:rPr>
      </w:pPr>
      <w:r w:rsidRPr="00540235">
        <w:rPr>
          <w:rFonts w:ascii="Times New Roman" w:eastAsia="FuturaEUNormal" w:hAnsi="Times New Roman" w:cs="Times New Roman"/>
          <w:i/>
          <w:sz w:val="24"/>
          <w:szCs w:val="24"/>
        </w:rPr>
        <w:t>Co jest znakiem, symbolem, znakiem plastycznym Polski ? /flaga, godło/</w:t>
      </w:r>
    </w:p>
    <w:p w:rsidR="00931A84" w:rsidRPr="00540235" w:rsidRDefault="00931A84" w:rsidP="00931A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rPr>
          <w:rFonts w:ascii="Times New Roman" w:eastAsia="FuturaEUNormal" w:hAnsi="Times New Roman" w:cs="Times New Roman"/>
          <w:i/>
          <w:sz w:val="24"/>
          <w:szCs w:val="24"/>
        </w:rPr>
      </w:pPr>
      <w:r w:rsidRPr="00540235">
        <w:rPr>
          <w:rFonts w:ascii="Times New Roman" w:eastAsia="FuturaEUNormal" w:hAnsi="Times New Roman" w:cs="Times New Roman"/>
          <w:i/>
          <w:sz w:val="24"/>
          <w:szCs w:val="24"/>
        </w:rPr>
        <w:t>Gdzie wiesza się godło, jak wygląda, co przedstawia?</w:t>
      </w:r>
    </w:p>
    <w:p w:rsidR="00931A84" w:rsidRPr="00540235" w:rsidRDefault="00931A84" w:rsidP="00931A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rPr>
          <w:rFonts w:ascii="Times New Roman" w:eastAsia="FuturaEUNormal" w:hAnsi="Times New Roman" w:cs="Times New Roman"/>
          <w:i/>
          <w:sz w:val="24"/>
          <w:szCs w:val="24"/>
        </w:rPr>
      </w:pPr>
      <w:r w:rsidRPr="00540235">
        <w:rPr>
          <w:rFonts w:ascii="Times New Roman" w:eastAsia="FuturaEUNormal" w:hAnsi="Times New Roman" w:cs="Times New Roman"/>
          <w:i/>
          <w:sz w:val="24"/>
          <w:szCs w:val="24"/>
        </w:rPr>
        <w:t>Jak wygląda flaga Polski, gdzie ją widziałaś / widziałeś?</w:t>
      </w:r>
    </w:p>
    <w:p w:rsidR="00931A84" w:rsidRPr="00A42E21" w:rsidRDefault="00931A84" w:rsidP="005F42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2E21">
        <w:rPr>
          <w:rFonts w:ascii="Times New Roman" w:eastAsia="FuturaEUNormal" w:hAnsi="Times New Roman" w:cs="Times New Roman"/>
          <w:sz w:val="24"/>
          <w:szCs w:val="24"/>
        </w:rPr>
        <w:t>Omawiamy wygląd, kolorystykę i znaczenie.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Na mapie prezentujemy Kraków – nasze miasto, w którym mieszkamy i Warszawę – stolicę Polski. </w:t>
      </w:r>
      <w:r w:rsidR="00182F10">
        <w:rPr>
          <w:rFonts w:ascii="Times New Roman" w:eastAsia="FuturaEUNormal" w:hAnsi="Times New Roman" w:cs="Times New Roman"/>
          <w:sz w:val="24"/>
          <w:szCs w:val="24"/>
        </w:rPr>
        <w:t xml:space="preserve">Na koniec można powiedzieć dziecku – jako ciekawostkę, że 2 maja obchodzimy Dzień Flagi Rzeczpospolitej Polskiej. </w:t>
      </w:r>
    </w:p>
    <w:p w:rsidR="00EF029A" w:rsidRPr="00EF029A" w:rsidRDefault="00EF029A" w:rsidP="0062408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B09" w:rsidRDefault="00D0764C" w:rsidP="00676BDC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before="120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22D8F">
        <w:rPr>
          <w:rFonts w:ascii="Times New Roman" w:hAnsi="Times New Roman"/>
          <w:b/>
          <w:sz w:val="24"/>
          <w:szCs w:val="24"/>
        </w:rPr>
        <w:t>Podróż przez Polskę”</w:t>
      </w:r>
      <w:r w:rsidRPr="00722D8F">
        <w:rPr>
          <w:rFonts w:ascii="Times New Roman" w:hAnsi="Times New Roman"/>
          <w:sz w:val="24"/>
          <w:szCs w:val="24"/>
        </w:rPr>
        <w:t xml:space="preserve"> – wspólne </w:t>
      </w:r>
      <w:r w:rsidR="001725C4">
        <w:rPr>
          <w:rFonts w:ascii="Times New Roman" w:hAnsi="Times New Roman"/>
          <w:sz w:val="24"/>
          <w:szCs w:val="24"/>
        </w:rPr>
        <w:t xml:space="preserve">opowiadanie o </w:t>
      </w:r>
      <w:r w:rsidRPr="00722D8F">
        <w:rPr>
          <w:rFonts w:ascii="Times New Roman" w:hAnsi="Times New Roman"/>
          <w:sz w:val="24"/>
          <w:szCs w:val="24"/>
        </w:rPr>
        <w:t>przyg</w:t>
      </w:r>
      <w:r w:rsidR="001725C4">
        <w:rPr>
          <w:rFonts w:ascii="Times New Roman" w:hAnsi="Times New Roman"/>
          <w:sz w:val="24"/>
          <w:szCs w:val="24"/>
        </w:rPr>
        <w:t>odach (ciekawostkach)</w:t>
      </w:r>
      <w:r w:rsidRPr="00722D8F">
        <w:rPr>
          <w:rFonts w:ascii="Times New Roman" w:hAnsi="Times New Roman"/>
          <w:sz w:val="24"/>
          <w:szCs w:val="24"/>
        </w:rPr>
        <w:t xml:space="preserve"> oraz zabawa naśladowczo – ruchowa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4C">
        <w:rPr>
          <w:rFonts w:ascii="Times New Roman" w:hAnsi="Times New Roman" w:cs="Times New Roman"/>
          <w:sz w:val="24"/>
          <w:szCs w:val="24"/>
        </w:rPr>
        <w:t>podróżowanie po Polsce różnymi środkami lokomocji.</w:t>
      </w:r>
    </w:p>
    <w:p w:rsidR="00B34C01" w:rsidRDefault="00B34C01" w:rsidP="001B373E">
      <w:pPr>
        <w:pStyle w:val="NormalnyWeb"/>
        <w:numPr>
          <w:ilvl w:val="0"/>
          <w:numId w:val="1"/>
        </w:numPr>
        <w:spacing w:before="0" w:beforeAutospacing="0" w:after="0" w:afterAutospacing="0"/>
        <w:ind w:left="567"/>
      </w:pPr>
      <w:r w:rsidRPr="00452D24">
        <w:rPr>
          <w:rStyle w:val="Uwydatnienie"/>
          <w:b/>
          <w:bCs/>
          <w:i w:val="0"/>
        </w:rPr>
        <w:t>Góry</w:t>
      </w:r>
      <w:r w:rsidRPr="00452D24">
        <w:rPr>
          <w:rStyle w:val="Pogrubienie"/>
          <w:i/>
        </w:rPr>
        <w:t xml:space="preserve"> </w:t>
      </w:r>
      <w:r>
        <w:rPr>
          <w:rStyle w:val="Pogrubienie"/>
        </w:rPr>
        <w:t xml:space="preserve">– </w:t>
      </w:r>
      <w:r>
        <w:t>pokazujemy na mapie, gdzie znajduje się ten region; opowiadamy kilka ciekawostek, np.: wymieniamy regionalne wyroby.</w:t>
      </w:r>
    </w:p>
    <w:p w:rsidR="00B34C01" w:rsidRDefault="00B34C01" w:rsidP="00B34C01">
      <w:pPr>
        <w:pStyle w:val="NormalnyWeb"/>
        <w:spacing w:before="120" w:beforeAutospacing="0" w:after="0" w:afterAutospacing="0" w:line="276" w:lineRule="auto"/>
        <w:jc w:val="both"/>
      </w:pPr>
      <w:r w:rsidRPr="00452D24">
        <w:rPr>
          <w:b/>
        </w:rPr>
        <w:t>„Wspinaczka górska”</w:t>
      </w:r>
      <w:r>
        <w:rPr>
          <w:b/>
        </w:rPr>
        <w:t xml:space="preserve"> – </w:t>
      </w:r>
      <w:r>
        <w:t xml:space="preserve">zabawa ruchowa. Jesteśmy w górach, wspinamy się wysoko (kolana unosimy wysoko w górę), idziemy ciężko pod górę. Jesteśmy na szczycie. Rozglądamy się dookoła, w lewo, w prawo, jeszcze raz w lewo, w prawo. Schodzimy na paluszkach w dół. Następnie wyruszamy w dalszą drogę. </w:t>
      </w:r>
    </w:p>
    <w:p w:rsidR="00B34C01" w:rsidRPr="001B373E" w:rsidRDefault="00B34C01" w:rsidP="001B373E">
      <w:pPr>
        <w:pStyle w:val="Akapitzlist"/>
        <w:numPr>
          <w:ilvl w:val="0"/>
          <w:numId w:val="1"/>
        </w:numPr>
        <w:spacing w:before="24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3E">
        <w:rPr>
          <w:rFonts w:ascii="Times New Roman" w:hAnsi="Times New Roman" w:cs="Times New Roman"/>
          <w:b/>
          <w:sz w:val="24"/>
          <w:szCs w:val="24"/>
        </w:rPr>
        <w:t xml:space="preserve">Kraków – </w:t>
      </w:r>
      <w:r w:rsidRPr="001B373E">
        <w:rPr>
          <w:rFonts w:ascii="Times New Roman" w:hAnsi="Times New Roman" w:cs="Times New Roman"/>
          <w:sz w:val="24"/>
          <w:szCs w:val="24"/>
        </w:rPr>
        <w:t>pokazujemy na mapie, gdzie znajduje się miast</w:t>
      </w:r>
      <w:r w:rsidR="001D7E46">
        <w:rPr>
          <w:rFonts w:ascii="Times New Roman" w:hAnsi="Times New Roman" w:cs="Times New Roman"/>
          <w:sz w:val="24"/>
          <w:szCs w:val="24"/>
        </w:rPr>
        <w:t>o</w:t>
      </w:r>
      <w:r w:rsidRPr="001B373E">
        <w:rPr>
          <w:rFonts w:ascii="Times New Roman" w:hAnsi="Times New Roman" w:cs="Times New Roman"/>
          <w:sz w:val="24"/>
          <w:szCs w:val="24"/>
        </w:rPr>
        <w:t>, w którym mieszkamy; opowiadamy kilka ciekawostek o Krakowie.</w:t>
      </w:r>
    </w:p>
    <w:p w:rsidR="00B34C01" w:rsidRPr="00C5664D" w:rsidRDefault="00B34C01" w:rsidP="004D170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FuturaEUNormal" w:hAnsi="Times New Roman" w:cs="Times New Roman"/>
          <w:b/>
          <w:sz w:val="24"/>
          <w:szCs w:val="24"/>
        </w:rPr>
        <w:t xml:space="preserve">„Jedziemy samochodem” – </w:t>
      </w:r>
      <w:r w:rsidRPr="00765106">
        <w:rPr>
          <w:rFonts w:ascii="Times New Roman" w:eastAsia="FuturaEUNormal" w:hAnsi="Times New Roman" w:cs="Times New Roman"/>
          <w:sz w:val="24"/>
          <w:szCs w:val="24"/>
        </w:rPr>
        <w:t>zabawa ruchowa p</w:t>
      </w:r>
      <w:r w:rsidRPr="00765106">
        <w:rPr>
          <w:rFonts w:ascii="Times New Roman" w:hAnsi="Times New Roman" w:cs="Times New Roman"/>
          <w:sz w:val="24"/>
          <w:szCs w:val="24"/>
        </w:rPr>
        <w:t>rzy dźwiękach wesołej muzyki</w:t>
      </w:r>
      <w:r w:rsidRPr="00765106">
        <w:rPr>
          <w:rFonts w:ascii="Times New Roman" w:eastAsia="FuturaEUNormal" w:hAnsi="Times New Roman" w:cs="Times New Roman"/>
          <w:sz w:val="24"/>
          <w:szCs w:val="24"/>
        </w:rPr>
        <w:t xml:space="preserve">. Dziecko otrzymuje krążek – „kierownicę od samochodu”. Kiedy rodzic trzyma zieloną kartkę, dziecko </w:t>
      </w:r>
      <w:r w:rsidRPr="00765106">
        <w:rPr>
          <w:rFonts w:ascii="Times New Roman" w:hAnsi="Times New Roman" w:cs="Times New Roman"/>
          <w:sz w:val="24"/>
          <w:szCs w:val="24"/>
        </w:rPr>
        <w:t>siedzące na krzesełku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06">
        <w:rPr>
          <w:rFonts w:ascii="Times New Roman" w:hAnsi="Times New Roman" w:cs="Times New Roman"/>
          <w:sz w:val="24"/>
          <w:szCs w:val="24"/>
        </w:rPr>
        <w:t>(</w:t>
      </w:r>
      <w:r w:rsidRPr="00765106">
        <w:rPr>
          <w:rFonts w:ascii="Times New Roman" w:eastAsia="FuturaEUNormal" w:hAnsi="Times New Roman" w:cs="Times New Roman"/>
          <w:sz w:val="24"/>
          <w:szCs w:val="24"/>
        </w:rPr>
        <w:t>p</w:t>
      </w:r>
      <w:r w:rsidRPr="00765106">
        <w:rPr>
          <w:rFonts w:ascii="Times New Roman" w:hAnsi="Times New Roman" w:cs="Times New Roman"/>
          <w:sz w:val="24"/>
          <w:szCs w:val="24"/>
        </w:rPr>
        <w:t>rzy muzy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765106">
        <w:rPr>
          <w:rFonts w:ascii="Times New Roman" w:hAnsi="Times New Roman" w:cs="Times New Roman"/>
          <w:sz w:val="24"/>
          <w:szCs w:val="24"/>
        </w:rPr>
        <w:t xml:space="preserve">) naśladuje jazdę samochodem: zamykanie drzwi, </w:t>
      </w:r>
      <w:r>
        <w:rPr>
          <w:rFonts w:ascii="Times New Roman" w:hAnsi="Times New Roman" w:cs="Times New Roman"/>
          <w:sz w:val="24"/>
          <w:szCs w:val="24"/>
        </w:rPr>
        <w:t xml:space="preserve">zapinanie pasów, </w:t>
      </w:r>
      <w:r w:rsidRPr="00765106">
        <w:rPr>
          <w:rFonts w:ascii="Times New Roman" w:hAnsi="Times New Roman" w:cs="Times New Roman"/>
          <w:sz w:val="24"/>
          <w:szCs w:val="24"/>
        </w:rPr>
        <w:t>zapalanie silnika, jazdę po wyboistej drodze, hamowanie, zakręty w lewą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5106">
        <w:rPr>
          <w:rFonts w:ascii="Times New Roman" w:hAnsi="Times New Roman" w:cs="Times New Roman"/>
          <w:sz w:val="24"/>
          <w:szCs w:val="24"/>
        </w:rPr>
        <w:t xml:space="preserve"> i w prawą stronę. K</w:t>
      </w:r>
      <w:r w:rsidRPr="00765106">
        <w:rPr>
          <w:rFonts w:ascii="Times New Roman" w:eastAsia="FuturaEUNormal" w:hAnsi="Times New Roman" w:cs="Times New Roman"/>
          <w:sz w:val="24"/>
          <w:szCs w:val="24"/>
        </w:rPr>
        <w:t xml:space="preserve">iedy rodzic podniesie czerwoną kartkę samochód zatrzymuje </w:t>
      </w:r>
      <w:r w:rsidRPr="00765106">
        <w:rPr>
          <w:rFonts w:ascii="Times New Roman" w:hAnsi="Times New Roman" w:cs="Times New Roman"/>
          <w:sz w:val="24"/>
          <w:szCs w:val="24"/>
        </w:rPr>
        <w:t>się.</w:t>
      </w:r>
      <w:r>
        <w:t xml:space="preserve"> </w:t>
      </w:r>
    </w:p>
    <w:p w:rsidR="00B34C01" w:rsidRDefault="00B34C01" w:rsidP="00B34C01">
      <w:pPr>
        <w:pStyle w:val="NormalnyWeb"/>
        <w:spacing w:before="0" w:beforeAutospacing="0" w:after="0" w:afterAutospacing="0"/>
        <w:rPr>
          <w:b/>
        </w:rPr>
      </w:pPr>
    </w:p>
    <w:p w:rsidR="00B34C01" w:rsidRPr="001B373E" w:rsidRDefault="00B34C01" w:rsidP="001B373E">
      <w:pPr>
        <w:pStyle w:val="Akapitzlist"/>
        <w:numPr>
          <w:ilvl w:val="0"/>
          <w:numId w:val="8"/>
        </w:num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B373E">
        <w:rPr>
          <w:rFonts w:ascii="Times New Roman" w:hAnsi="Times New Roman" w:cs="Times New Roman"/>
          <w:b/>
          <w:sz w:val="24"/>
          <w:szCs w:val="24"/>
        </w:rPr>
        <w:t xml:space="preserve">Warszawa </w:t>
      </w:r>
      <w:r w:rsidRPr="001B373E">
        <w:rPr>
          <w:b/>
        </w:rPr>
        <w:t xml:space="preserve">– </w:t>
      </w:r>
      <w:r w:rsidRPr="001B373E">
        <w:rPr>
          <w:rFonts w:ascii="Times New Roman" w:hAnsi="Times New Roman" w:cs="Times New Roman"/>
          <w:sz w:val="24"/>
          <w:szCs w:val="24"/>
        </w:rPr>
        <w:t xml:space="preserve">pokazujemy na mapie, gdzie znajduje się stolica Polski.  </w:t>
      </w:r>
    </w:p>
    <w:p w:rsidR="00B34C01" w:rsidRPr="00061EB6" w:rsidRDefault="00B34C01" w:rsidP="00B34C01">
      <w:pPr>
        <w:pStyle w:val="NormalnyWeb"/>
        <w:spacing w:before="120" w:beforeAutospacing="0" w:after="0" w:afterAutospacing="0" w:line="276" w:lineRule="auto"/>
        <w:jc w:val="both"/>
        <w:rPr>
          <w:b/>
        </w:rPr>
      </w:pPr>
      <w:r w:rsidRPr="006D08EF">
        <w:rPr>
          <w:rStyle w:val="Pogrubienie"/>
        </w:rPr>
        <w:t>„</w:t>
      </w:r>
      <w:r w:rsidRPr="006D08EF">
        <w:rPr>
          <w:b/>
        </w:rPr>
        <w:t>Lecimy samolotem</w:t>
      </w:r>
      <w:r>
        <w:rPr>
          <w:rStyle w:val="Pogrubienie"/>
        </w:rPr>
        <w:t xml:space="preserve">” – </w:t>
      </w:r>
      <w:r w:rsidRPr="00C5664D">
        <w:rPr>
          <w:rStyle w:val="Pogrubienie"/>
          <w:b w:val="0"/>
        </w:rPr>
        <w:t>zabawa ruchowa</w:t>
      </w:r>
      <w:r>
        <w:rPr>
          <w:rStyle w:val="Pogrubienie"/>
          <w:b w:val="0"/>
        </w:rPr>
        <w:t xml:space="preserve">; naśladowanie ruchem lotu samolotem. </w:t>
      </w:r>
      <w:r w:rsidRPr="00061EB6">
        <w:t xml:space="preserve">Na </w:t>
      </w:r>
      <w:r>
        <w:t xml:space="preserve">hasło: </w:t>
      </w:r>
      <w:r w:rsidRPr="00061EB6">
        <w:t>Samolot</w:t>
      </w:r>
      <w:r>
        <w:t xml:space="preserve"> </w:t>
      </w:r>
      <w:r w:rsidRPr="00061EB6">
        <w:t>startuj</w:t>
      </w:r>
      <w:r>
        <w:t>e</w:t>
      </w:r>
      <w:r w:rsidRPr="00061EB6">
        <w:t>!</w:t>
      </w:r>
      <w:r>
        <w:t xml:space="preserve"> – </w:t>
      </w:r>
      <w:r w:rsidRPr="00061EB6">
        <w:t>dziec</w:t>
      </w:r>
      <w:r>
        <w:t xml:space="preserve">ko </w:t>
      </w:r>
      <w:r w:rsidRPr="00061EB6">
        <w:t>kręc</w:t>
      </w:r>
      <w:r>
        <w:t xml:space="preserve">i </w:t>
      </w:r>
      <w:r w:rsidRPr="00061EB6">
        <w:t xml:space="preserve">przed sobą obiema rękoma młynek naśladując odpalanie </w:t>
      </w:r>
      <w:r w:rsidRPr="00061EB6">
        <w:lastRenderedPageBreak/>
        <w:t>silnika, następnie zaczyna</w:t>
      </w:r>
      <w:r>
        <w:t xml:space="preserve"> </w:t>
      </w:r>
      <w:r w:rsidRPr="00061EB6">
        <w:t xml:space="preserve">poruszać się po </w:t>
      </w:r>
      <w:r>
        <w:t xml:space="preserve">pokoju </w:t>
      </w:r>
      <w:r w:rsidRPr="00061EB6">
        <w:t>z wyciągniętymi na boki rękoma</w:t>
      </w:r>
      <w:r>
        <w:t xml:space="preserve">. </w:t>
      </w:r>
      <w:r w:rsidRPr="00061EB6">
        <w:t>Na hasło:</w:t>
      </w:r>
      <w:r>
        <w:t xml:space="preserve"> </w:t>
      </w:r>
      <w:r w:rsidRPr="00061EB6">
        <w:t>Samolot</w:t>
      </w:r>
      <w:r>
        <w:t xml:space="preserve"> </w:t>
      </w:r>
      <w:r w:rsidRPr="00061EB6">
        <w:t>ląduj</w:t>
      </w:r>
      <w:r>
        <w:t>e</w:t>
      </w:r>
      <w:r w:rsidRPr="00061EB6">
        <w:t>!</w:t>
      </w:r>
      <w:r>
        <w:t xml:space="preserve"> – d</w:t>
      </w:r>
      <w:r w:rsidRPr="00061EB6">
        <w:t>ziec</w:t>
      </w:r>
      <w:r>
        <w:t xml:space="preserve">ko </w:t>
      </w:r>
      <w:r w:rsidRPr="00061EB6">
        <w:t xml:space="preserve">wolno </w:t>
      </w:r>
      <w:r>
        <w:t>przy</w:t>
      </w:r>
      <w:r w:rsidRPr="00061EB6">
        <w:t>kuca, mając nadal wyciągnięte na boki ramiona</w:t>
      </w:r>
      <w:r>
        <w:t xml:space="preserve">. </w:t>
      </w:r>
    </w:p>
    <w:p w:rsidR="00B34C01" w:rsidRDefault="00B34C01" w:rsidP="00B34C01">
      <w:pPr>
        <w:pStyle w:val="NormalnyWeb"/>
        <w:spacing w:before="0" w:beforeAutospacing="0" w:after="0" w:afterAutospacing="0"/>
        <w:rPr>
          <w:b/>
        </w:rPr>
      </w:pPr>
    </w:p>
    <w:p w:rsidR="00B34C01" w:rsidRDefault="00B34C01" w:rsidP="00AB7051">
      <w:pPr>
        <w:pStyle w:val="NormalnyWe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452D24">
        <w:rPr>
          <w:b/>
        </w:rPr>
        <w:t>Morze Bałtyckie</w:t>
      </w:r>
      <w:r>
        <w:rPr>
          <w:b/>
        </w:rPr>
        <w:t xml:space="preserve"> – </w:t>
      </w:r>
      <w:r>
        <w:t>pokazujemy na mapie, gdzie znajduje się ten region</w:t>
      </w:r>
      <w:r w:rsidR="00AB7051">
        <w:t xml:space="preserve"> na mapie, wymieniamy kilka ciekawych miejsc, np. półwysep Helski</w:t>
      </w:r>
      <w:r>
        <w:t>.</w:t>
      </w:r>
    </w:p>
    <w:p w:rsidR="00B34C01" w:rsidRDefault="00B34C01" w:rsidP="00AB7051">
      <w:pPr>
        <w:pStyle w:val="NormalnyWeb"/>
        <w:spacing w:before="120" w:beforeAutospacing="0" w:after="0" w:afterAutospacing="0" w:line="276" w:lineRule="auto"/>
        <w:jc w:val="both"/>
      </w:pPr>
      <w:r w:rsidRPr="002E052B">
        <w:rPr>
          <w:rStyle w:val="Pogrubienie"/>
        </w:rPr>
        <w:t>„</w:t>
      </w:r>
      <w:r>
        <w:rPr>
          <w:rStyle w:val="Pogrubienie"/>
        </w:rPr>
        <w:t xml:space="preserve">Wyprawa statkiem” – </w:t>
      </w:r>
      <w:r w:rsidRPr="002E052B">
        <w:rPr>
          <w:rStyle w:val="Pogrubienie"/>
          <w:b w:val="0"/>
        </w:rPr>
        <w:t>zabawa przy morskiej muzyce.</w:t>
      </w:r>
      <w:r>
        <w:t xml:space="preserve"> Rodzic wyjaśnia pojęcia: rufa, prawa burta, lewa burta, dziób. Następnie snuje cichutko opowieść, a dziecko wykonuje polecenia:  </w:t>
      </w:r>
    </w:p>
    <w:p w:rsidR="00B34C01" w:rsidRPr="00D6234F" w:rsidRDefault="00B34C01" w:rsidP="00B34C01">
      <w:pPr>
        <w:pStyle w:val="NormalnyWeb"/>
        <w:spacing w:before="0" w:beforeAutospacing="0" w:after="0" w:afterAutospacing="0"/>
        <w:rPr>
          <w:sz w:val="6"/>
          <w:szCs w:val="6"/>
        </w:rPr>
      </w:pPr>
    </w:p>
    <w:p w:rsidR="00B34C01" w:rsidRDefault="00B34C01" w:rsidP="00B34C0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</w:pPr>
      <w:r>
        <w:t xml:space="preserve">„na prawą burtę” – dziecko biegnie na prawą stronę pokoju, </w:t>
      </w:r>
    </w:p>
    <w:p w:rsidR="00B34C01" w:rsidRDefault="00B34C01" w:rsidP="00B34C0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</w:pPr>
      <w:r>
        <w:t xml:space="preserve">„na lewą burtę” – dziecko biegnie na lewą stronę pokoju, </w:t>
      </w:r>
    </w:p>
    <w:p w:rsidR="00B34C01" w:rsidRDefault="00B34C01" w:rsidP="00B34C0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</w:pPr>
      <w:r>
        <w:t xml:space="preserve">„na rufę” – dziecko biegnie na koniec pokoju, </w:t>
      </w:r>
    </w:p>
    <w:p w:rsidR="00B34C01" w:rsidRDefault="00B34C01" w:rsidP="00B34C0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hanging="283"/>
      </w:pPr>
      <w:r>
        <w:t>„na dziób” – dziecko biegnie na początek pokoju.</w:t>
      </w:r>
    </w:p>
    <w:p w:rsidR="00B34C01" w:rsidRDefault="00B34C01" w:rsidP="00B34C01">
      <w:pPr>
        <w:pStyle w:val="NormalnyWeb"/>
        <w:spacing w:before="120" w:beforeAutospacing="0" w:after="0" w:afterAutospacing="0" w:line="276" w:lineRule="auto"/>
        <w:jc w:val="both"/>
      </w:pPr>
      <w:r>
        <w:t>Następnie naśladujemy odgłosy: silnie wiejący wiatr, później łagodny cichy wietrzyk. Po chwili wszystko ustaje, statek dopływa do brzegu. Kładziemy się na plaży (leżymy na dywanie</w:t>
      </w:r>
      <w:r w:rsidRPr="00A7586C">
        <w:t xml:space="preserve"> </w:t>
      </w:r>
      <w:r>
        <w:t>na plecach) i odpoczywamy po ciężkiej wyprawie.</w:t>
      </w:r>
    </w:p>
    <w:p w:rsidR="003879FC" w:rsidRDefault="003879FC" w:rsidP="003879FC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6B09" w:rsidRDefault="00357B7C" w:rsidP="00204A11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2D8F">
        <w:rPr>
          <w:rFonts w:ascii="Times New Roman" w:hAnsi="Times New Roman"/>
          <w:b/>
          <w:sz w:val="24"/>
          <w:szCs w:val="24"/>
        </w:rPr>
        <w:t>„Flaga Polski”</w:t>
      </w:r>
      <w:r w:rsidRPr="00722D8F">
        <w:rPr>
          <w:rFonts w:ascii="Times New Roman" w:hAnsi="Times New Roman"/>
          <w:sz w:val="24"/>
          <w:szCs w:val="24"/>
        </w:rPr>
        <w:t xml:space="preserve"> –  zabawa plastyczna; omówienie kolorów flagi i ich ułożenia</w:t>
      </w:r>
      <w:r>
        <w:rPr>
          <w:rFonts w:ascii="Times New Roman" w:hAnsi="Times New Roman"/>
          <w:sz w:val="24"/>
          <w:szCs w:val="24"/>
        </w:rPr>
        <w:t>, przyklejanie elementów według wzoru.</w:t>
      </w:r>
    </w:p>
    <w:p w:rsidR="00357B7C" w:rsidRPr="00357B7C" w:rsidRDefault="00357B7C" w:rsidP="00357B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7C">
        <w:rPr>
          <w:rFonts w:ascii="Times New Roman" w:hAnsi="Times New Roman" w:cs="Times New Roman"/>
          <w:color w:val="000000"/>
          <w:sz w:val="24"/>
          <w:szCs w:val="24"/>
        </w:rPr>
        <w:t xml:space="preserve">Pokazujemy dziecku ilustrację z flagą Polski, aby przypomniało sobie ułożenia kolorów.  Następnie dajemy 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5DB5" w:rsidRPr="00357B7C">
        <w:rPr>
          <w:rFonts w:ascii="Times New Roman" w:hAnsi="Times New Roman" w:cs="Times New Roman"/>
          <w:color w:val="000000"/>
          <w:sz w:val="24"/>
          <w:szCs w:val="24"/>
        </w:rPr>
        <w:t>wcześniej wycięte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 xml:space="preserve">) paski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z papieru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 xml:space="preserve">: jeden z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biał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 xml:space="preserve">ej kartki i jeden                          z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czerwonej kartki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 xml:space="preserve"> (m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 xml:space="preserve">ożna </w:t>
      </w:r>
      <w:r w:rsidR="00780047">
        <w:rPr>
          <w:rFonts w:ascii="Times New Roman" w:hAnsi="Times New Roman" w:cs="Times New Roman"/>
          <w:color w:val="000000"/>
          <w:sz w:val="24"/>
          <w:szCs w:val="24"/>
        </w:rPr>
        <w:t xml:space="preserve">wykorzystać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ilustracj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 xml:space="preserve">ę flagi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załączon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na końcu</w:t>
      </w:r>
      <w:r w:rsidR="00E05D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>. Zadaniem dziecka jest połączenie dwóch elementów z papieru poprzez sklejanie.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B7C">
        <w:rPr>
          <w:rFonts w:ascii="Times New Roman" w:hAnsi="Times New Roman" w:cs="Times New Roman"/>
          <w:color w:val="000000"/>
          <w:sz w:val="24"/>
          <w:szCs w:val="24"/>
        </w:rPr>
        <w:t xml:space="preserve">W ten sposób wykonaną flagę możemy przykleić dziecku na patyczek do szaszłyków.  </w:t>
      </w:r>
    </w:p>
    <w:p w:rsidR="003A6B09" w:rsidRPr="00357B7C" w:rsidRDefault="003A6B09" w:rsidP="004017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1793" w:rsidRDefault="00401793" w:rsidP="0040179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FuturaEUNormal" w:hAnsi="Times New Roman" w:cs="Times New Roman"/>
          <w:sz w:val="24"/>
          <w:szCs w:val="24"/>
        </w:rPr>
      </w:pPr>
      <w:r w:rsidRPr="00401793">
        <w:rPr>
          <w:rFonts w:ascii="Times New Roman" w:hAnsi="Times New Roman" w:cs="Times New Roman"/>
          <w:b/>
          <w:sz w:val="24"/>
          <w:szCs w:val="24"/>
        </w:rPr>
        <w:t>„Strumyk”</w:t>
      </w:r>
      <w:r w:rsidRPr="00401793">
        <w:rPr>
          <w:rFonts w:ascii="Times New Roman" w:hAnsi="Times New Roman" w:cs="Times New Roman"/>
          <w:sz w:val="24"/>
          <w:szCs w:val="24"/>
        </w:rPr>
        <w:t xml:space="preserve"> </w:t>
      </w:r>
      <w:r w:rsidRPr="00401793">
        <w:rPr>
          <w:rFonts w:ascii="Times New Roman" w:eastAsia="FuturaEUNormal" w:hAnsi="Times New Roman" w:cs="Times New Roman"/>
          <w:sz w:val="24"/>
          <w:szCs w:val="24"/>
        </w:rPr>
        <w:t>– zabawa z tekstem Joanny Myślińskiej i Iwony Mojsak (masażyk).</w:t>
      </w:r>
    </w:p>
    <w:p w:rsidR="00F429A6" w:rsidRPr="008F7019" w:rsidRDefault="00F429A6" w:rsidP="00F429A6">
      <w:pPr>
        <w:autoSpaceDE w:val="0"/>
        <w:autoSpaceDN w:val="0"/>
        <w:adjustRightInd w:val="0"/>
        <w:spacing w:before="200" w:after="0"/>
        <w:rPr>
          <w:rFonts w:ascii="Times New Roman" w:eastAsia="FuturaEUNormal" w:hAnsi="Times New Roman" w:cs="Times New Roman"/>
          <w:color w:val="000000"/>
        </w:rPr>
      </w:pPr>
      <w:r w:rsidRPr="008F7019">
        <w:rPr>
          <w:rFonts w:ascii="Times New Roman" w:eastAsia="FuturaEUNormal" w:hAnsi="Times New Roman" w:cs="Times New Roman"/>
          <w:i/>
          <w:color w:val="000000"/>
        </w:rPr>
        <w:t>Tu jest las, tam strumyk płynie,</w:t>
      </w:r>
      <w:r w:rsidRPr="008F7019">
        <w:rPr>
          <w:rFonts w:ascii="Times New Roman" w:eastAsia="FuturaEUNormal" w:hAnsi="Times New Roman" w:cs="Times New Roman"/>
          <w:color w:val="000000"/>
        </w:rPr>
        <w:t xml:space="preserve"> </w:t>
      </w:r>
      <w:r>
        <w:rPr>
          <w:rFonts w:ascii="Times New Roman" w:eastAsia="FuturaEUNormal" w:hAnsi="Times New Roman" w:cs="Times New Roman"/>
          <w:color w:val="000000"/>
        </w:rPr>
        <w:tab/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ab/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(uderzanie palcami jednej ręki po plecach, drugą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rysujemy zygzak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>)</w:t>
      </w:r>
    </w:p>
    <w:p w:rsidR="00F429A6" w:rsidRPr="008F7019" w:rsidRDefault="00F429A6" w:rsidP="00F429A6">
      <w:p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color w:val="000000"/>
          <w:sz w:val="20"/>
          <w:szCs w:val="20"/>
        </w:rPr>
      </w:pPr>
      <w:r w:rsidRPr="008F7019">
        <w:rPr>
          <w:rFonts w:ascii="Times New Roman" w:eastAsia="FuturaEUNormal" w:hAnsi="Times New Roman" w:cs="Times New Roman"/>
          <w:i/>
          <w:color w:val="000000"/>
        </w:rPr>
        <w:t>coś zalewa, coś ominie.</w:t>
      </w:r>
      <w:r w:rsidRPr="008F7019">
        <w:rPr>
          <w:rFonts w:ascii="Times New Roman" w:eastAsia="FuturaEUNormal" w:hAnsi="Times New Roman" w:cs="Times New Roman"/>
          <w:i/>
          <w:color w:val="000000"/>
        </w:rPr>
        <w:tab/>
      </w:r>
      <w:r>
        <w:rPr>
          <w:rFonts w:ascii="Times New Roman" w:eastAsia="FuturaEUNormal" w:hAnsi="Times New Roman" w:cs="Times New Roman"/>
          <w:color w:val="000000"/>
        </w:rPr>
        <w:tab/>
      </w:r>
      <w:r>
        <w:rPr>
          <w:rFonts w:ascii="Times New Roman" w:eastAsia="FuturaEUNormal" w:hAnsi="Times New Roman" w:cs="Times New Roman"/>
          <w:color w:val="000000"/>
        </w:rPr>
        <w:tab/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(całą dłonią masujemy jedno miejsce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,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potem rysujemy zakole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>)</w:t>
      </w:r>
    </w:p>
    <w:p w:rsidR="00F429A6" w:rsidRDefault="00F429A6" w:rsidP="00F429A6">
      <w:p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color w:val="000000"/>
        </w:rPr>
      </w:pPr>
    </w:p>
    <w:p w:rsidR="00F429A6" w:rsidRPr="008F7019" w:rsidRDefault="00F429A6" w:rsidP="00F429A6">
      <w:pPr>
        <w:autoSpaceDE w:val="0"/>
        <w:autoSpaceDN w:val="0"/>
        <w:adjustRightInd w:val="0"/>
        <w:spacing w:after="0"/>
        <w:rPr>
          <w:rFonts w:ascii="Times New Roman" w:eastAsia="FuturaEUNormal" w:hAnsi="Times New Roman" w:cs="Times New Roman"/>
          <w:color w:val="000000"/>
          <w:sz w:val="20"/>
          <w:szCs w:val="20"/>
        </w:rPr>
      </w:pPr>
      <w:r w:rsidRPr="008F7019">
        <w:rPr>
          <w:rFonts w:ascii="Times New Roman" w:eastAsia="FuturaEUNormal" w:hAnsi="Times New Roman" w:cs="Times New Roman"/>
          <w:i/>
          <w:color w:val="000000"/>
        </w:rPr>
        <w:t>W strumyku rybki pływają</w:t>
      </w:r>
      <w:r>
        <w:rPr>
          <w:rFonts w:ascii="Times New Roman" w:eastAsia="FuturaEUNormal" w:hAnsi="Times New Roman" w:cs="Times New Roman"/>
          <w:color w:val="000000"/>
        </w:rPr>
        <w:tab/>
        <w:t xml:space="preserve"> </w:t>
      </w:r>
      <w:r>
        <w:rPr>
          <w:rFonts w:ascii="Times New Roman" w:eastAsia="FuturaEUNormal" w:hAnsi="Times New Roman" w:cs="Times New Roman"/>
          <w:color w:val="000000"/>
        </w:rPr>
        <w:tab/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(palcami rozłożonej dłoni rysujemy fale)</w:t>
      </w:r>
    </w:p>
    <w:p w:rsidR="00F429A6" w:rsidRDefault="00F429A6" w:rsidP="00F429A6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0"/>
          <w:szCs w:val="20"/>
        </w:rPr>
      </w:pPr>
      <w:r w:rsidRPr="008F7019">
        <w:rPr>
          <w:rFonts w:ascii="Times New Roman" w:eastAsia="FuturaEUNormal" w:hAnsi="Times New Roman" w:cs="Times New Roman"/>
          <w:i/>
          <w:color w:val="000000"/>
        </w:rPr>
        <w:t>i tak pyszczki otwierają.</w:t>
      </w:r>
      <w:r>
        <w:rPr>
          <w:rFonts w:ascii="Times New Roman" w:eastAsia="FuturaEUNormal" w:hAnsi="Times New Roman" w:cs="Times New Roman"/>
          <w:color w:val="000000"/>
        </w:rPr>
        <w:tab/>
      </w:r>
      <w:r>
        <w:rPr>
          <w:rFonts w:ascii="Times New Roman" w:eastAsia="FuturaEUNormal" w:hAnsi="Times New Roman" w:cs="Times New Roman"/>
          <w:color w:val="000000"/>
        </w:rPr>
        <w:tab/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ab/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(skubiemy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dziecko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po 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plecach 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dwoma 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palcami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jednej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>później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</w:p>
    <w:p w:rsidR="00CB5B69" w:rsidRPr="00CB5B69" w:rsidRDefault="00F429A6" w:rsidP="00CB5B6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B5B69"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     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drugiej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 xml:space="preserve"> 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ręki</w:t>
      </w:r>
      <w:r>
        <w:rPr>
          <w:rFonts w:ascii="Times New Roman" w:eastAsia="FuturaEUNormal" w:hAnsi="Times New Roman" w:cs="Times New Roman"/>
          <w:color w:val="000000"/>
          <w:sz w:val="20"/>
          <w:szCs w:val="20"/>
        </w:rPr>
        <w:t>)</w:t>
      </w:r>
      <w:r w:rsidRPr="008F7019">
        <w:rPr>
          <w:rFonts w:ascii="Times New Roman" w:eastAsia="FuturaEUNormal" w:hAnsi="Times New Roman" w:cs="Times New Roman"/>
          <w:color w:val="000000"/>
          <w:sz w:val="20"/>
          <w:szCs w:val="20"/>
        </w:rPr>
        <w:t>.</w:t>
      </w:r>
      <w:r w:rsidRPr="008F7019">
        <w:rPr>
          <w:rFonts w:ascii="Times New Roman" w:hAnsi="Times New Roman" w:cs="Times New Roman"/>
          <w:sz w:val="20"/>
          <w:szCs w:val="20"/>
        </w:rPr>
        <w:br/>
      </w:r>
    </w:p>
    <w:p w:rsidR="00401793" w:rsidRPr="00CB5B69" w:rsidRDefault="00CB5B69" w:rsidP="00CB5B6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5B69">
        <w:rPr>
          <w:rFonts w:ascii="Times New Roman" w:hAnsi="Times New Roman" w:cs="Times New Roman"/>
          <w:sz w:val="24"/>
          <w:szCs w:val="24"/>
        </w:rPr>
        <w:t>Wykonujemy dziecku siedzącemu przed nami masażyk do rymowanki, następnie zamieniamy się rolami – dziecko wykonuje</w:t>
      </w:r>
      <w:r>
        <w:rPr>
          <w:rFonts w:ascii="Times New Roman" w:hAnsi="Times New Roman" w:cs="Times New Roman"/>
          <w:sz w:val="24"/>
          <w:szCs w:val="24"/>
        </w:rPr>
        <w:t xml:space="preserve"> nam </w:t>
      </w:r>
      <w:r w:rsidRPr="00CB5B69">
        <w:rPr>
          <w:rFonts w:ascii="Times New Roman" w:hAnsi="Times New Roman" w:cs="Times New Roman"/>
          <w:sz w:val="24"/>
          <w:szCs w:val="24"/>
        </w:rPr>
        <w:t>masażyk.</w:t>
      </w:r>
    </w:p>
    <w:p w:rsidR="00401793" w:rsidRPr="00401793" w:rsidRDefault="00401793" w:rsidP="0040179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eastAsia="FuturaEUNormal" w:hAnsi="Times New Roman" w:cs="Times New Roman"/>
          <w:sz w:val="24"/>
          <w:szCs w:val="24"/>
        </w:rPr>
      </w:pPr>
    </w:p>
    <w:p w:rsidR="003A6B09" w:rsidRDefault="003A6B09" w:rsidP="00A804F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804F6" w:rsidRDefault="00A804F6" w:rsidP="00A80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materiały dla chętnych dzieci zamieszczone na końcu.</w:t>
      </w:r>
    </w:p>
    <w:p w:rsidR="00A804F6" w:rsidRDefault="00A804F6" w:rsidP="00A804F6">
      <w:pPr>
        <w:spacing w:before="72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miłego dnia i udanej zabawy ;)</w:t>
      </w:r>
    </w:p>
    <w:p w:rsidR="00A804F6" w:rsidRDefault="00A804F6" w:rsidP="00A80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A804F6" w:rsidRDefault="00A804F6" w:rsidP="000C1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C22" w:rsidRDefault="00587C22" w:rsidP="000C1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BC4" w:rsidRDefault="00391BC4" w:rsidP="000C1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BC4" w:rsidRDefault="00391BC4" w:rsidP="000C1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BA3" w:rsidRDefault="00D317B4" w:rsidP="00587C22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D317B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40109" cy="5635256"/>
            <wp:effectExtent l="19050" t="0" r="0" b="0"/>
            <wp:docPr id="25" name="Obraz 25" descr="Pocztówkowe przedszkole – Przedszkole n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cztówkowe przedszkole – Przedszkole nr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08" cy="564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B4" w:rsidRDefault="00D317B4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7B4" w:rsidRDefault="00D317B4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06E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C22" w:rsidRDefault="00587C22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C22" w:rsidRDefault="00587C22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C22" w:rsidRDefault="00587C22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C22" w:rsidRDefault="00587C22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7B4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0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4980" cy="5103495"/>
            <wp:effectExtent l="19050" t="0" r="1270" b="0"/>
            <wp:docPr id="2" name="Obraz 2" descr="C:\Users\Anna Burdak\Documents\Kolorowanki, szablony i inne\POLSKA - LEGENDY\0GODŁO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urdak\Documents\Kolorowanki, szablony i inne\POLSKA - LEGENDY\0GODŁO POL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6E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06E" w:rsidRPr="00C979FD" w:rsidRDefault="0070606E" w:rsidP="0070606E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979FD">
        <w:rPr>
          <w:b/>
          <w:sz w:val="28"/>
          <w:szCs w:val="28"/>
        </w:rPr>
        <w:t>„Znak”</w:t>
      </w:r>
      <w:r w:rsidRPr="00C979FD">
        <w:rPr>
          <w:sz w:val="28"/>
          <w:szCs w:val="28"/>
        </w:rPr>
        <w:t xml:space="preserve"> – Maria </w:t>
      </w:r>
      <w:proofErr w:type="spellStart"/>
      <w:r w:rsidRPr="00C979FD">
        <w:rPr>
          <w:sz w:val="28"/>
          <w:szCs w:val="28"/>
        </w:rPr>
        <w:t>Łuszczuk</w:t>
      </w:r>
      <w:proofErr w:type="spellEnd"/>
    </w:p>
    <w:p w:rsidR="0070606E" w:rsidRPr="00C979FD" w:rsidRDefault="0070606E" w:rsidP="0070606E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0606E" w:rsidRPr="00C979FD" w:rsidRDefault="0070606E" w:rsidP="0070606E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979FD">
        <w:rPr>
          <w:sz w:val="28"/>
          <w:szCs w:val="28"/>
        </w:rPr>
        <w:t>Czy ty wiesz, jaki to znak:</w:t>
      </w:r>
    </w:p>
    <w:p w:rsidR="0070606E" w:rsidRPr="00C979FD" w:rsidRDefault="0070606E" w:rsidP="0070606E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979FD">
        <w:rPr>
          <w:sz w:val="28"/>
          <w:szCs w:val="28"/>
        </w:rPr>
        <w:t>W czerwonym polu biały ptak?</w:t>
      </w:r>
    </w:p>
    <w:p w:rsidR="0070606E" w:rsidRPr="00C979FD" w:rsidRDefault="0070606E" w:rsidP="0070606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center"/>
        <w:rPr>
          <w:sz w:val="28"/>
          <w:szCs w:val="28"/>
        </w:rPr>
      </w:pPr>
      <w:r w:rsidRPr="00C979FD">
        <w:rPr>
          <w:sz w:val="28"/>
          <w:szCs w:val="28"/>
        </w:rPr>
        <w:t>Wiem – odpowiedział Jędrek mały –</w:t>
      </w:r>
    </w:p>
    <w:p w:rsidR="0070606E" w:rsidRDefault="0070606E" w:rsidP="0070606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center"/>
        <w:rPr>
          <w:sz w:val="28"/>
          <w:szCs w:val="28"/>
        </w:rPr>
      </w:pPr>
      <w:r w:rsidRPr="00C979FD">
        <w:rPr>
          <w:sz w:val="28"/>
          <w:szCs w:val="28"/>
        </w:rPr>
        <w:t xml:space="preserve">To jest znak Polski: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979FD">
        <w:rPr>
          <w:sz w:val="28"/>
          <w:szCs w:val="28"/>
        </w:rPr>
        <w:t>Orzeł Biały.</w:t>
      </w:r>
    </w:p>
    <w:p w:rsidR="0070606E" w:rsidRDefault="0070606E" w:rsidP="0070606E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0606E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06E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06E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06E" w:rsidRDefault="0070606E" w:rsidP="00D31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06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26522" cy="6443329"/>
            <wp:effectExtent l="19050" t="0" r="0" b="0"/>
            <wp:docPr id="12" name="Obraz 12" descr="C:\Users\Anna Burdak\Documents\Kolorowanki, szablony i inne\POLSKA - LEGENDY\0fla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 Burdak\Documents\Kolorowanki, szablony i inne\POLSKA - LEGENDY\0flag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0" t="792" r="1453" b="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22" cy="64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6E" w:rsidRDefault="0070606E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060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11831" cy="2254103"/>
            <wp:effectExtent l="19050" t="0" r="0" b="0"/>
            <wp:docPr id="4" name="Obraz 9" descr="Rekrutacja | Wydział Filozofii Chrześcijań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krutacja | Wydział Filozofii Chrześcijań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570" b="1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31" cy="22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606E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745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253469"/>
            <wp:effectExtent l="1905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0" r="1715" b="1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745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3511" cy="6847367"/>
            <wp:effectExtent l="19050" t="0" r="2439" b="0"/>
            <wp:docPr id="5" name="Obraz 28" descr="Kolorowanka Polska godło orzeł święto 3 maja konstyt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Polska godło orzeł święto 3 maja konstytu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36" t="22920" r="7636" b="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85" cy="685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8"/>
          <w:szCs w:val="8"/>
        </w:rPr>
      </w:pPr>
    </w:p>
    <w:p w:rsidR="002D6BEF" w:rsidRPr="002D6BEF" w:rsidRDefault="002D6BEF" w:rsidP="0070606E">
      <w:pPr>
        <w:spacing w:after="120"/>
        <w:jc w:val="center"/>
        <w:rPr>
          <w:rFonts w:ascii="Times New Roman" w:hAnsi="Times New Roman" w:cs="Times New Roman"/>
          <w:sz w:val="8"/>
          <w:szCs w:val="8"/>
        </w:rPr>
      </w:pPr>
    </w:p>
    <w:p w:rsidR="0097454C" w:rsidRDefault="0097454C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7454C" w:rsidRDefault="002D4112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58634" cy="82985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69" cy="831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34" w:rsidRDefault="00277234" w:rsidP="00706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277234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 Light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A1"/>
    <w:multiLevelType w:val="hybridMultilevel"/>
    <w:tmpl w:val="FE56CFC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100"/>
    <w:multiLevelType w:val="hybridMultilevel"/>
    <w:tmpl w:val="1A22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81A"/>
    <w:multiLevelType w:val="hybridMultilevel"/>
    <w:tmpl w:val="C916FD5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37C8"/>
    <w:multiLevelType w:val="hybridMultilevel"/>
    <w:tmpl w:val="58AACDE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F17B0"/>
    <w:multiLevelType w:val="hybridMultilevel"/>
    <w:tmpl w:val="05D2A68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487"/>
    <w:multiLevelType w:val="hybridMultilevel"/>
    <w:tmpl w:val="8A6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446C0"/>
    <w:multiLevelType w:val="hybridMultilevel"/>
    <w:tmpl w:val="1494D31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E010A"/>
    <w:rsid w:val="00000E74"/>
    <w:rsid w:val="00002E60"/>
    <w:rsid w:val="0000304F"/>
    <w:rsid w:val="00064BE8"/>
    <w:rsid w:val="000C1C93"/>
    <w:rsid w:val="000D1A82"/>
    <w:rsid w:val="000E35DD"/>
    <w:rsid w:val="0010572A"/>
    <w:rsid w:val="00106FA2"/>
    <w:rsid w:val="001725C4"/>
    <w:rsid w:val="00180073"/>
    <w:rsid w:val="00182F10"/>
    <w:rsid w:val="00193FF8"/>
    <w:rsid w:val="001971E4"/>
    <w:rsid w:val="001B373E"/>
    <w:rsid w:val="001D7E46"/>
    <w:rsid w:val="001E4FDC"/>
    <w:rsid w:val="001F5541"/>
    <w:rsid w:val="00204A11"/>
    <w:rsid w:val="00210EF1"/>
    <w:rsid w:val="00220B82"/>
    <w:rsid w:val="0023132A"/>
    <w:rsid w:val="00245C0B"/>
    <w:rsid w:val="00246883"/>
    <w:rsid w:val="00277234"/>
    <w:rsid w:val="002B5D1B"/>
    <w:rsid w:val="002C16BE"/>
    <w:rsid w:val="002D4112"/>
    <w:rsid w:val="002D6BEF"/>
    <w:rsid w:val="002E2767"/>
    <w:rsid w:val="002E35D4"/>
    <w:rsid w:val="00326A98"/>
    <w:rsid w:val="00345FA6"/>
    <w:rsid w:val="003504C2"/>
    <w:rsid w:val="00357B7C"/>
    <w:rsid w:val="00357C64"/>
    <w:rsid w:val="00377AE2"/>
    <w:rsid w:val="003879FC"/>
    <w:rsid w:val="00391BC4"/>
    <w:rsid w:val="0039413E"/>
    <w:rsid w:val="00394F62"/>
    <w:rsid w:val="003A4981"/>
    <w:rsid w:val="003A6B09"/>
    <w:rsid w:val="003E248F"/>
    <w:rsid w:val="00401793"/>
    <w:rsid w:val="00416F37"/>
    <w:rsid w:val="004251BA"/>
    <w:rsid w:val="00435530"/>
    <w:rsid w:val="004A5189"/>
    <w:rsid w:val="004D1708"/>
    <w:rsid w:val="004E0591"/>
    <w:rsid w:val="004E353C"/>
    <w:rsid w:val="004F670C"/>
    <w:rsid w:val="005176C5"/>
    <w:rsid w:val="00537B2F"/>
    <w:rsid w:val="005622F7"/>
    <w:rsid w:val="00566F65"/>
    <w:rsid w:val="0058305C"/>
    <w:rsid w:val="0058659B"/>
    <w:rsid w:val="00587C22"/>
    <w:rsid w:val="00592D9B"/>
    <w:rsid w:val="005A10C4"/>
    <w:rsid w:val="005A556F"/>
    <w:rsid w:val="005B0863"/>
    <w:rsid w:val="005B2713"/>
    <w:rsid w:val="005C53BA"/>
    <w:rsid w:val="005F4201"/>
    <w:rsid w:val="005F4D23"/>
    <w:rsid w:val="006025F5"/>
    <w:rsid w:val="00603B99"/>
    <w:rsid w:val="0062408F"/>
    <w:rsid w:val="00630A53"/>
    <w:rsid w:val="00646EB9"/>
    <w:rsid w:val="00662BA3"/>
    <w:rsid w:val="00676BDC"/>
    <w:rsid w:val="006772C6"/>
    <w:rsid w:val="00682BDB"/>
    <w:rsid w:val="006A5CC5"/>
    <w:rsid w:val="006A7D41"/>
    <w:rsid w:val="006E5649"/>
    <w:rsid w:val="006F5E0B"/>
    <w:rsid w:val="0070606E"/>
    <w:rsid w:val="00715F5F"/>
    <w:rsid w:val="00722066"/>
    <w:rsid w:val="00747A25"/>
    <w:rsid w:val="00761745"/>
    <w:rsid w:val="00771D16"/>
    <w:rsid w:val="00775CAA"/>
    <w:rsid w:val="00780047"/>
    <w:rsid w:val="007833C4"/>
    <w:rsid w:val="00785C4B"/>
    <w:rsid w:val="00786408"/>
    <w:rsid w:val="00797526"/>
    <w:rsid w:val="007B74FF"/>
    <w:rsid w:val="007E12A2"/>
    <w:rsid w:val="0081651C"/>
    <w:rsid w:val="00844EDD"/>
    <w:rsid w:val="00862783"/>
    <w:rsid w:val="00894222"/>
    <w:rsid w:val="008968EC"/>
    <w:rsid w:val="008B3774"/>
    <w:rsid w:val="008C0735"/>
    <w:rsid w:val="008C39F6"/>
    <w:rsid w:val="008C4D75"/>
    <w:rsid w:val="008D3BEA"/>
    <w:rsid w:val="008E010A"/>
    <w:rsid w:val="008E1191"/>
    <w:rsid w:val="00931A84"/>
    <w:rsid w:val="0097454C"/>
    <w:rsid w:val="00984989"/>
    <w:rsid w:val="00990425"/>
    <w:rsid w:val="009B1DB6"/>
    <w:rsid w:val="009B7EBB"/>
    <w:rsid w:val="009D4C24"/>
    <w:rsid w:val="00A1202F"/>
    <w:rsid w:val="00A21F2F"/>
    <w:rsid w:val="00A40C77"/>
    <w:rsid w:val="00A55599"/>
    <w:rsid w:val="00A804F6"/>
    <w:rsid w:val="00AB7051"/>
    <w:rsid w:val="00AB7973"/>
    <w:rsid w:val="00B07B42"/>
    <w:rsid w:val="00B2073A"/>
    <w:rsid w:val="00B34C01"/>
    <w:rsid w:val="00B46862"/>
    <w:rsid w:val="00B80E07"/>
    <w:rsid w:val="00BA3689"/>
    <w:rsid w:val="00BB0A1C"/>
    <w:rsid w:val="00BD6B98"/>
    <w:rsid w:val="00C07552"/>
    <w:rsid w:val="00C132B0"/>
    <w:rsid w:val="00C13B22"/>
    <w:rsid w:val="00C26003"/>
    <w:rsid w:val="00C613E9"/>
    <w:rsid w:val="00C8088A"/>
    <w:rsid w:val="00CB5B69"/>
    <w:rsid w:val="00CB6F1C"/>
    <w:rsid w:val="00CC34B1"/>
    <w:rsid w:val="00CD0414"/>
    <w:rsid w:val="00D0764C"/>
    <w:rsid w:val="00D166F7"/>
    <w:rsid w:val="00D317B4"/>
    <w:rsid w:val="00D362E5"/>
    <w:rsid w:val="00D442A0"/>
    <w:rsid w:val="00D45D19"/>
    <w:rsid w:val="00D75750"/>
    <w:rsid w:val="00D91C49"/>
    <w:rsid w:val="00DA3DCF"/>
    <w:rsid w:val="00DF2BAD"/>
    <w:rsid w:val="00E05DB5"/>
    <w:rsid w:val="00E1034E"/>
    <w:rsid w:val="00E14606"/>
    <w:rsid w:val="00E62340"/>
    <w:rsid w:val="00E6597E"/>
    <w:rsid w:val="00E65E9B"/>
    <w:rsid w:val="00E70D9C"/>
    <w:rsid w:val="00E85101"/>
    <w:rsid w:val="00E878B7"/>
    <w:rsid w:val="00EA3DEB"/>
    <w:rsid w:val="00EB7F64"/>
    <w:rsid w:val="00EF0207"/>
    <w:rsid w:val="00EF029A"/>
    <w:rsid w:val="00F23EC7"/>
    <w:rsid w:val="00F3521C"/>
    <w:rsid w:val="00F429A6"/>
    <w:rsid w:val="00F42F37"/>
    <w:rsid w:val="00F82CA9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10A"/>
    <w:pPr>
      <w:ind w:left="720"/>
      <w:contextualSpacing/>
    </w:pPr>
  </w:style>
  <w:style w:type="paragraph" w:customStyle="1" w:styleId="inner">
    <w:name w:val="inner"/>
    <w:basedOn w:val="Normalny"/>
    <w:rsid w:val="00C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C01"/>
    <w:rPr>
      <w:b/>
      <w:bCs/>
    </w:rPr>
  </w:style>
  <w:style w:type="character" w:styleId="Uwydatnienie">
    <w:name w:val="Emphasis"/>
    <w:basedOn w:val="Domylnaczcionkaakapitu"/>
    <w:uiPriority w:val="20"/>
    <w:qFormat/>
    <w:rsid w:val="00B34C0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B82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</w:rPr>
  </w:style>
  <w:style w:type="character" w:customStyle="1" w:styleId="A57">
    <w:name w:val="A57"/>
    <w:uiPriority w:val="99"/>
    <w:rsid w:val="00220B82"/>
    <w:rPr>
      <w:rFonts w:ascii="Palatino Linotype" w:hAnsi="Palatino Linotype" w:cs="Palatino Linotype"/>
      <w:b/>
      <w:bCs/>
      <w:color w:val="000000"/>
      <w:sz w:val="40"/>
      <w:szCs w:val="40"/>
    </w:rPr>
  </w:style>
  <w:style w:type="paragraph" w:customStyle="1" w:styleId="Pa114">
    <w:name w:val="Pa114"/>
    <w:basedOn w:val="Default"/>
    <w:next w:val="Default"/>
    <w:uiPriority w:val="99"/>
    <w:rsid w:val="00220B82"/>
    <w:pPr>
      <w:spacing w:line="241" w:lineRule="atLeast"/>
    </w:pPr>
    <w:rPr>
      <w:rFonts w:cstheme="minorBidi"/>
      <w:color w:val="auto"/>
    </w:rPr>
  </w:style>
  <w:style w:type="character" w:customStyle="1" w:styleId="A25">
    <w:name w:val="A25"/>
    <w:uiPriority w:val="99"/>
    <w:rsid w:val="00220B82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Pa115">
    <w:name w:val="Pa115"/>
    <w:basedOn w:val="Default"/>
    <w:next w:val="Default"/>
    <w:uiPriority w:val="99"/>
    <w:rsid w:val="00220B8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19</cp:revision>
  <dcterms:created xsi:type="dcterms:W3CDTF">2020-04-23T18:54:00Z</dcterms:created>
  <dcterms:modified xsi:type="dcterms:W3CDTF">2020-04-23T21:05:00Z</dcterms:modified>
</cp:coreProperties>
</file>