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288" w:rsidRPr="0054575D" w:rsidRDefault="00E21288" w:rsidP="00E21288">
      <w:pPr>
        <w:jc w:val="center"/>
        <w:rPr>
          <w:rFonts w:ascii="Arial" w:hAnsi="Arial" w:cs="Arial"/>
          <w:b/>
          <w:bCs/>
          <w:color w:val="0D0D0D" w:themeColor="text1" w:themeTint="F2"/>
          <w:sz w:val="28"/>
          <w:szCs w:val="28"/>
        </w:rPr>
      </w:pPr>
      <w:r w:rsidRPr="0054575D">
        <w:rPr>
          <w:rFonts w:ascii="Arial" w:hAnsi="Arial" w:cs="Arial"/>
          <w:b/>
          <w:bCs/>
          <w:color w:val="0D0D0D" w:themeColor="text1" w:themeTint="F2"/>
          <w:sz w:val="28"/>
          <w:szCs w:val="28"/>
        </w:rPr>
        <w:t>Propozycje działań i aktywności w domu dla dzieci  z gr. III</w:t>
      </w:r>
    </w:p>
    <w:p w:rsidR="00E21288" w:rsidRDefault="00E21288" w:rsidP="00E21288">
      <w:pPr>
        <w:autoSpaceDE w:val="0"/>
        <w:autoSpaceDN w:val="0"/>
        <w:adjustRightInd w:val="0"/>
        <w:spacing w:after="0" w:line="240" w:lineRule="auto"/>
        <w:rPr>
          <w:rFonts w:ascii="HelveticaNeueLTPro-Md" w:hAnsi="HelveticaNeueLTPro-Md" w:cs="HelveticaNeueLTPro-Md"/>
          <w:sz w:val="32"/>
          <w:szCs w:val="32"/>
        </w:rPr>
      </w:pPr>
    </w:p>
    <w:p w:rsidR="00E21288" w:rsidRDefault="00904CF7" w:rsidP="00E21288">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Czwartek: 30</w:t>
      </w:r>
      <w:r w:rsidR="00E21288">
        <w:rPr>
          <w:rFonts w:ascii="HelveticaNeueLTPro-Md" w:hAnsi="HelveticaNeueLTPro-Md" w:cs="HelveticaNeueLTPro-Md"/>
          <w:sz w:val="32"/>
          <w:szCs w:val="32"/>
        </w:rPr>
        <w:t>.04.2020r.</w:t>
      </w:r>
    </w:p>
    <w:p w:rsidR="00904CF7" w:rsidRPr="00904CF7" w:rsidRDefault="00E21288" w:rsidP="00904CF7">
      <w:pPr>
        <w:rPr>
          <w:b/>
          <w:sz w:val="32"/>
          <w:szCs w:val="32"/>
        </w:rPr>
      </w:pPr>
      <w:r>
        <w:rPr>
          <w:rFonts w:ascii="HelveticaNeueLTPro-Md" w:hAnsi="HelveticaNeueLTPro-Md" w:cs="HelveticaNeueLTPro-Md"/>
          <w:sz w:val="32"/>
          <w:szCs w:val="32"/>
        </w:rPr>
        <w:t>Temat:</w:t>
      </w:r>
      <w:r w:rsidRPr="00821196">
        <w:rPr>
          <w:sz w:val="24"/>
          <w:szCs w:val="24"/>
        </w:rPr>
        <w:t xml:space="preserve"> </w:t>
      </w:r>
      <w:r w:rsidR="00904CF7" w:rsidRPr="00904CF7">
        <w:rPr>
          <w:b/>
          <w:sz w:val="32"/>
          <w:szCs w:val="32"/>
        </w:rPr>
        <w:t>Nasze ulubione książki</w:t>
      </w:r>
      <w:r w:rsidR="00904CF7">
        <w:rPr>
          <w:b/>
          <w:sz w:val="32"/>
          <w:szCs w:val="32"/>
        </w:rPr>
        <w:t>.</w:t>
      </w:r>
    </w:p>
    <w:p w:rsidR="00E21288" w:rsidRDefault="00E21288" w:rsidP="00E21288">
      <w:pPr>
        <w:autoSpaceDE w:val="0"/>
        <w:autoSpaceDN w:val="0"/>
        <w:adjustRightInd w:val="0"/>
        <w:spacing w:after="0" w:line="240" w:lineRule="auto"/>
        <w:rPr>
          <w:rFonts w:ascii="Times New Roman" w:eastAsia="HelveticaNeue-Bold" w:hAnsi="Times New Roman" w:cs="Times New Roman"/>
          <w:b/>
          <w:bCs/>
          <w:sz w:val="24"/>
          <w:szCs w:val="24"/>
        </w:rPr>
      </w:pPr>
    </w:p>
    <w:p w:rsidR="00E21288" w:rsidRPr="00AD0C63" w:rsidRDefault="00E21288" w:rsidP="00E21288">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Cele</w:t>
      </w:r>
    </w:p>
    <w:p w:rsidR="00E21288" w:rsidRPr="002A082F" w:rsidRDefault="00E21288" w:rsidP="00E21288">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4142B7" w:rsidRDefault="00E21288" w:rsidP="00904CF7">
      <w:pPr>
        <w:pStyle w:val="Akapitzlist"/>
        <w:numPr>
          <w:ilvl w:val="0"/>
          <w:numId w:val="2"/>
        </w:numPr>
        <w:rPr>
          <w:sz w:val="24"/>
          <w:szCs w:val="24"/>
        </w:rPr>
      </w:pPr>
      <w:r w:rsidRPr="00904CF7">
        <w:rPr>
          <w:sz w:val="24"/>
          <w:szCs w:val="24"/>
        </w:rPr>
        <w:t>rozumie rol</w:t>
      </w:r>
      <w:r w:rsidRPr="00904CF7">
        <w:rPr>
          <w:rFonts w:ascii="Calibri" w:hAnsi="Calibri" w:cs="Calibri"/>
          <w:sz w:val="24"/>
          <w:szCs w:val="24"/>
        </w:rPr>
        <w:t>ę</w:t>
      </w:r>
      <w:r w:rsidRPr="00904CF7">
        <w:rPr>
          <w:sz w:val="24"/>
          <w:szCs w:val="24"/>
        </w:rPr>
        <w:t xml:space="preserve"> ksi</w:t>
      </w:r>
      <w:r w:rsidRPr="00904CF7">
        <w:rPr>
          <w:rFonts w:ascii="Calibri" w:hAnsi="Calibri" w:cs="Calibri"/>
          <w:sz w:val="24"/>
          <w:szCs w:val="24"/>
        </w:rPr>
        <w:t>ąż</w:t>
      </w:r>
      <w:r w:rsidRPr="00904CF7">
        <w:rPr>
          <w:sz w:val="24"/>
          <w:szCs w:val="24"/>
        </w:rPr>
        <w:t>ek w przekazywaniu informacji i tre</w:t>
      </w:r>
      <w:r w:rsidRPr="00904CF7">
        <w:rPr>
          <w:rFonts w:ascii="Calibri" w:hAnsi="Calibri" w:cs="Calibri"/>
          <w:sz w:val="24"/>
          <w:szCs w:val="24"/>
        </w:rPr>
        <w:t>ś</w:t>
      </w:r>
      <w:r w:rsidR="004142B7">
        <w:rPr>
          <w:sz w:val="24"/>
          <w:szCs w:val="24"/>
        </w:rPr>
        <w:t xml:space="preserve">ci kulturowych </w:t>
      </w:r>
    </w:p>
    <w:p w:rsidR="004142B7" w:rsidRDefault="00E21288" w:rsidP="00904CF7">
      <w:pPr>
        <w:pStyle w:val="Akapitzlist"/>
        <w:numPr>
          <w:ilvl w:val="0"/>
          <w:numId w:val="2"/>
        </w:numPr>
        <w:rPr>
          <w:sz w:val="24"/>
          <w:szCs w:val="24"/>
        </w:rPr>
      </w:pPr>
      <w:r w:rsidRPr="00904CF7">
        <w:rPr>
          <w:sz w:val="24"/>
          <w:szCs w:val="24"/>
        </w:rPr>
        <w:t>wyja</w:t>
      </w:r>
      <w:r w:rsidRPr="00904CF7">
        <w:rPr>
          <w:rFonts w:ascii="Calibri" w:hAnsi="Calibri" w:cs="Calibri"/>
          <w:sz w:val="24"/>
          <w:szCs w:val="24"/>
        </w:rPr>
        <w:t>ś</w:t>
      </w:r>
      <w:r w:rsidRPr="00904CF7">
        <w:rPr>
          <w:sz w:val="24"/>
          <w:szCs w:val="24"/>
        </w:rPr>
        <w:t xml:space="preserve">nia znaczenie książek dla zdobywania wiedzy o otaczającym </w:t>
      </w:r>
      <w:r w:rsidR="004142B7">
        <w:rPr>
          <w:sz w:val="24"/>
          <w:szCs w:val="24"/>
        </w:rPr>
        <w:t xml:space="preserve">świecie i rozwijania wyobraźni </w:t>
      </w:r>
    </w:p>
    <w:p w:rsidR="004142B7" w:rsidRDefault="00E21288" w:rsidP="00904CF7">
      <w:pPr>
        <w:pStyle w:val="Akapitzlist"/>
        <w:numPr>
          <w:ilvl w:val="0"/>
          <w:numId w:val="2"/>
        </w:numPr>
        <w:rPr>
          <w:sz w:val="24"/>
          <w:szCs w:val="24"/>
        </w:rPr>
      </w:pPr>
      <w:r w:rsidRPr="00904CF7">
        <w:rPr>
          <w:sz w:val="24"/>
          <w:szCs w:val="24"/>
        </w:rPr>
        <w:t>porusza si</w:t>
      </w:r>
      <w:r w:rsidRPr="00904CF7">
        <w:rPr>
          <w:rFonts w:ascii="Calibri" w:hAnsi="Calibri" w:cs="Calibri"/>
          <w:sz w:val="24"/>
          <w:szCs w:val="24"/>
        </w:rPr>
        <w:t>ę</w:t>
      </w:r>
      <w:r w:rsidRPr="00904CF7">
        <w:rPr>
          <w:sz w:val="24"/>
          <w:szCs w:val="24"/>
        </w:rPr>
        <w:t xml:space="preserve"> do rytmu wygrywane</w:t>
      </w:r>
      <w:r w:rsidR="004142B7">
        <w:rPr>
          <w:sz w:val="24"/>
          <w:szCs w:val="24"/>
        </w:rPr>
        <w:t xml:space="preserve">go na instrumencie perkusyjnym </w:t>
      </w:r>
    </w:p>
    <w:p w:rsidR="004142B7" w:rsidRDefault="00E21288" w:rsidP="00904CF7">
      <w:pPr>
        <w:pStyle w:val="Akapitzlist"/>
        <w:numPr>
          <w:ilvl w:val="0"/>
          <w:numId w:val="2"/>
        </w:numPr>
        <w:rPr>
          <w:sz w:val="24"/>
          <w:szCs w:val="24"/>
        </w:rPr>
      </w:pPr>
      <w:r w:rsidRPr="00904CF7">
        <w:rPr>
          <w:sz w:val="24"/>
          <w:szCs w:val="24"/>
        </w:rPr>
        <w:t>ogl</w:t>
      </w:r>
      <w:r w:rsidRPr="00904CF7">
        <w:rPr>
          <w:rFonts w:ascii="Calibri" w:hAnsi="Calibri" w:cs="Calibri"/>
          <w:sz w:val="24"/>
          <w:szCs w:val="24"/>
        </w:rPr>
        <w:t>ą</w:t>
      </w:r>
      <w:r w:rsidRPr="00904CF7">
        <w:rPr>
          <w:sz w:val="24"/>
          <w:szCs w:val="24"/>
        </w:rPr>
        <w:t>da r</w:t>
      </w:r>
      <w:r w:rsidRPr="00904CF7">
        <w:rPr>
          <w:rFonts w:ascii="Calibri" w:hAnsi="Calibri" w:cs="Calibri"/>
          <w:sz w:val="24"/>
          <w:szCs w:val="24"/>
        </w:rPr>
        <w:t>óż</w:t>
      </w:r>
      <w:r w:rsidRPr="00904CF7">
        <w:rPr>
          <w:sz w:val="24"/>
          <w:szCs w:val="24"/>
        </w:rPr>
        <w:t>ne ksi</w:t>
      </w:r>
      <w:r w:rsidRPr="00904CF7">
        <w:rPr>
          <w:rFonts w:ascii="Calibri" w:hAnsi="Calibri" w:cs="Calibri"/>
          <w:sz w:val="24"/>
          <w:szCs w:val="24"/>
        </w:rPr>
        <w:t>ąż</w:t>
      </w:r>
      <w:r w:rsidR="004142B7">
        <w:rPr>
          <w:sz w:val="24"/>
          <w:szCs w:val="24"/>
        </w:rPr>
        <w:t xml:space="preserve">ki </w:t>
      </w:r>
    </w:p>
    <w:p w:rsidR="004142B7" w:rsidRDefault="00E21288" w:rsidP="00904CF7">
      <w:pPr>
        <w:pStyle w:val="Akapitzlist"/>
        <w:numPr>
          <w:ilvl w:val="0"/>
          <w:numId w:val="2"/>
        </w:numPr>
        <w:rPr>
          <w:sz w:val="24"/>
          <w:szCs w:val="24"/>
        </w:rPr>
      </w:pPr>
      <w:r w:rsidRPr="00904CF7">
        <w:rPr>
          <w:sz w:val="24"/>
          <w:szCs w:val="24"/>
        </w:rPr>
        <w:t>przelicza ksi</w:t>
      </w:r>
      <w:r w:rsidRPr="00904CF7">
        <w:rPr>
          <w:rFonts w:ascii="Calibri" w:hAnsi="Calibri" w:cs="Calibri"/>
          <w:sz w:val="24"/>
          <w:szCs w:val="24"/>
        </w:rPr>
        <w:t>ąż</w:t>
      </w:r>
      <w:r w:rsidRPr="00904CF7">
        <w:rPr>
          <w:sz w:val="24"/>
          <w:szCs w:val="24"/>
        </w:rPr>
        <w:t>ki na p</w:t>
      </w:r>
      <w:r w:rsidRPr="00904CF7">
        <w:rPr>
          <w:rFonts w:ascii="Calibri" w:hAnsi="Calibri" w:cs="Calibri"/>
          <w:sz w:val="24"/>
          <w:szCs w:val="24"/>
        </w:rPr>
        <w:t>ół</w:t>
      </w:r>
      <w:r w:rsidR="004142B7">
        <w:rPr>
          <w:sz w:val="24"/>
          <w:szCs w:val="24"/>
        </w:rPr>
        <w:t xml:space="preserve">ce </w:t>
      </w:r>
    </w:p>
    <w:p w:rsidR="004142B7" w:rsidRDefault="00E21288" w:rsidP="00904CF7">
      <w:pPr>
        <w:pStyle w:val="Akapitzlist"/>
        <w:numPr>
          <w:ilvl w:val="0"/>
          <w:numId w:val="2"/>
        </w:numPr>
        <w:rPr>
          <w:sz w:val="24"/>
          <w:szCs w:val="24"/>
        </w:rPr>
      </w:pPr>
      <w:r w:rsidRPr="00904CF7">
        <w:rPr>
          <w:sz w:val="24"/>
          <w:szCs w:val="24"/>
        </w:rPr>
        <w:t>potrafi wymieni</w:t>
      </w:r>
      <w:r w:rsidRPr="00904CF7">
        <w:rPr>
          <w:rFonts w:ascii="Calibri" w:hAnsi="Calibri" w:cs="Calibri"/>
          <w:sz w:val="24"/>
          <w:szCs w:val="24"/>
        </w:rPr>
        <w:t>ć</w:t>
      </w:r>
      <w:r w:rsidRPr="00904CF7">
        <w:rPr>
          <w:sz w:val="24"/>
          <w:szCs w:val="24"/>
        </w:rPr>
        <w:t xml:space="preserve"> cechy ksi</w:t>
      </w:r>
      <w:r w:rsidRPr="00904CF7">
        <w:rPr>
          <w:rFonts w:ascii="Calibri" w:hAnsi="Calibri" w:cs="Calibri"/>
          <w:sz w:val="24"/>
          <w:szCs w:val="24"/>
        </w:rPr>
        <w:t>ąż</w:t>
      </w:r>
      <w:r w:rsidRPr="00904CF7">
        <w:rPr>
          <w:sz w:val="24"/>
          <w:szCs w:val="24"/>
        </w:rPr>
        <w:t>ki i przyporz</w:t>
      </w:r>
      <w:r w:rsidRPr="00904CF7">
        <w:rPr>
          <w:rFonts w:ascii="Calibri" w:hAnsi="Calibri" w:cs="Calibri"/>
          <w:sz w:val="24"/>
          <w:szCs w:val="24"/>
        </w:rPr>
        <w:t>ą</w:t>
      </w:r>
      <w:r w:rsidRPr="00904CF7">
        <w:rPr>
          <w:sz w:val="24"/>
          <w:szCs w:val="24"/>
        </w:rPr>
        <w:t>dkowa</w:t>
      </w:r>
      <w:r w:rsidRPr="00904CF7">
        <w:rPr>
          <w:rFonts w:ascii="Calibri" w:hAnsi="Calibri" w:cs="Calibri"/>
          <w:sz w:val="24"/>
          <w:szCs w:val="24"/>
        </w:rPr>
        <w:t>ć</w:t>
      </w:r>
      <w:r w:rsidRPr="00904CF7">
        <w:rPr>
          <w:sz w:val="24"/>
          <w:szCs w:val="24"/>
        </w:rPr>
        <w:t xml:space="preserve"> j</w:t>
      </w:r>
      <w:r w:rsidRPr="00904CF7">
        <w:rPr>
          <w:rFonts w:ascii="Calibri" w:hAnsi="Calibri" w:cs="Calibri"/>
          <w:sz w:val="24"/>
          <w:szCs w:val="24"/>
        </w:rPr>
        <w:t>ą</w:t>
      </w:r>
      <w:r w:rsidRPr="00904CF7">
        <w:rPr>
          <w:sz w:val="24"/>
          <w:szCs w:val="24"/>
        </w:rPr>
        <w:t xml:space="preserve"> do</w:t>
      </w:r>
      <w:r w:rsidR="004142B7">
        <w:rPr>
          <w:sz w:val="24"/>
          <w:szCs w:val="24"/>
        </w:rPr>
        <w:t xml:space="preserve"> określonej kategorii </w:t>
      </w:r>
    </w:p>
    <w:p w:rsidR="00E21288" w:rsidRPr="00904CF7" w:rsidRDefault="00E21288" w:rsidP="00904CF7">
      <w:pPr>
        <w:pStyle w:val="Akapitzlist"/>
        <w:numPr>
          <w:ilvl w:val="0"/>
          <w:numId w:val="2"/>
        </w:numPr>
        <w:rPr>
          <w:sz w:val="24"/>
          <w:szCs w:val="24"/>
        </w:rPr>
      </w:pPr>
      <w:r w:rsidRPr="00904CF7">
        <w:rPr>
          <w:sz w:val="24"/>
          <w:szCs w:val="24"/>
        </w:rPr>
        <w:t>intonuje melodi</w:t>
      </w:r>
      <w:r w:rsidRPr="00904CF7">
        <w:rPr>
          <w:rFonts w:ascii="Calibri" w:hAnsi="Calibri" w:cs="Calibri"/>
          <w:sz w:val="24"/>
          <w:szCs w:val="24"/>
        </w:rPr>
        <w:t>ę</w:t>
      </w:r>
      <w:r w:rsidRPr="00904CF7">
        <w:rPr>
          <w:sz w:val="24"/>
          <w:szCs w:val="24"/>
        </w:rPr>
        <w:t xml:space="preserve"> do podanego tekstu</w:t>
      </w:r>
    </w:p>
    <w:p w:rsidR="00414DFB" w:rsidRDefault="00414DFB" w:rsidP="00E21288">
      <w:pPr>
        <w:rPr>
          <w:b/>
          <w:sz w:val="24"/>
          <w:szCs w:val="24"/>
        </w:rPr>
      </w:pPr>
    </w:p>
    <w:p w:rsidR="00154EEE" w:rsidRPr="004142B7" w:rsidRDefault="00E21288" w:rsidP="00E21288">
      <w:pPr>
        <w:rPr>
          <w:rFonts w:ascii="Calibri" w:hAnsi="Calibri" w:cs="Calibri"/>
          <w:b/>
          <w:sz w:val="24"/>
          <w:szCs w:val="24"/>
        </w:rPr>
      </w:pPr>
      <w:r w:rsidRPr="004142B7">
        <w:rPr>
          <w:b/>
          <w:sz w:val="24"/>
          <w:szCs w:val="24"/>
        </w:rPr>
        <w:t xml:space="preserve">Zajęcia poranne </w:t>
      </w:r>
      <w:r w:rsidRPr="004142B7">
        <w:rPr>
          <w:rFonts w:ascii="Calibri" w:hAnsi="Calibri" w:cs="Calibri"/>
          <w:b/>
          <w:sz w:val="24"/>
          <w:szCs w:val="24"/>
        </w:rPr>
        <w:t></w:t>
      </w:r>
    </w:p>
    <w:p w:rsidR="00853A22" w:rsidRDefault="00E21288" w:rsidP="00E21288">
      <w:pPr>
        <w:rPr>
          <w:sz w:val="24"/>
          <w:szCs w:val="24"/>
        </w:rPr>
      </w:pPr>
      <w:r w:rsidRPr="004142B7">
        <w:rPr>
          <w:b/>
          <w:sz w:val="24"/>
          <w:szCs w:val="24"/>
        </w:rPr>
        <w:t>Przekazywanie wiedzy</w:t>
      </w:r>
      <w:r w:rsidRPr="00154EEE">
        <w:rPr>
          <w:sz w:val="24"/>
          <w:szCs w:val="24"/>
        </w:rPr>
        <w:t xml:space="preserve"> </w:t>
      </w:r>
      <w:r w:rsidRPr="00154EEE">
        <w:rPr>
          <w:rFonts w:ascii="Calibri" w:hAnsi="Calibri" w:cs="Calibri"/>
          <w:sz w:val="24"/>
          <w:szCs w:val="24"/>
        </w:rPr>
        <w:t>–</w:t>
      </w:r>
      <w:r w:rsidRPr="00154EEE">
        <w:rPr>
          <w:sz w:val="24"/>
          <w:szCs w:val="24"/>
        </w:rPr>
        <w:t xml:space="preserve"> zabawa integracyjna. </w:t>
      </w:r>
    </w:p>
    <w:p w:rsidR="00853A22" w:rsidRDefault="00E21288" w:rsidP="00E21288">
      <w:pPr>
        <w:rPr>
          <w:sz w:val="24"/>
          <w:szCs w:val="24"/>
        </w:rPr>
      </w:pPr>
      <w:r w:rsidRPr="00154EEE">
        <w:rPr>
          <w:sz w:val="24"/>
          <w:szCs w:val="24"/>
        </w:rPr>
        <w:t xml:space="preserve">Nauczyciel prosi dzieci, </w:t>
      </w:r>
      <w:r w:rsidRPr="00154EEE">
        <w:rPr>
          <w:rFonts w:ascii="Calibri" w:hAnsi="Calibri" w:cs="Calibri"/>
          <w:sz w:val="24"/>
          <w:szCs w:val="24"/>
        </w:rPr>
        <w:t>ż</w:t>
      </w:r>
      <w:r w:rsidRPr="00154EEE">
        <w:rPr>
          <w:sz w:val="24"/>
          <w:szCs w:val="24"/>
        </w:rPr>
        <w:t>eby ka</w:t>
      </w:r>
      <w:r w:rsidRPr="00154EEE">
        <w:rPr>
          <w:rFonts w:ascii="Calibri" w:hAnsi="Calibri" w:cs="Calibri"/>
          <w:sz w:val="24"/>
          <w:szCs w:val="24"/>
        </w:rPr>
        <w:t>ż</w:t>
      </w:r>
      <w:r w:rsidRPr="00154EEE">
        <w:rPr>
          <w:sz w:val="24"/>
          <w:szCs w:val="24"/>
        </w:rPr>
        <w:t>de wzi</w:t>
      </w:r>
      <w:r w:rsidRPr="00154EEE">
        <w:rPr>
          <w:rFonts w:ascii="Calibri" w:hAnsi="Calibri" w:cs="Calibri"/>
          <w:sz w:val="24"/>
          <w:szCs w:val="24"/>
        </w:rPr>
        <w:t>ęł</w:t>
      </w:r>
      <w:r w:rsidRPr="00154EEE">
        <w:rPr>
          <w:sz w:val="24"/>
          <w:szCs w:val="24"/>
        </w:rPr>
        <w:t>o jedn</w:t>
      </w:r>
      <w:r w:rsidRPr="00154EEE">
        <w:rPr>
          <w:rFonts w:ascii="Calibri" w:hAnsi="Calibri" w:cs="Calibri"/>
          <w:sz w:val="24"/>
          <w:szCs w:val="24"/>
        </w:rPr>
        <w:t>ą</w:t>
      </w:r>
      <w:r w:rsidRPr="00154EEE">
        <w:rPr>
          <w:sz w:val="24"/>
          <w:szCs w:val="24"/>
        </w:rPr>
        <w:t xml:space="preserve"> bia</w:t>
      </w:r>
      <w:r w:rsidRPr="00154EEE">
        <w:rPr>
          <w:rFonts w:ascii="Calibri" w:hAnsi="Calibri" w:cs="Calibri"/>
          <w:sz w:val="24"/>
          <w:szCs w:val="24"/>
        </w:rPr>
        <w:t>łą</w:t>
      </w:r>
      <w:r w:rsidRPr="00154EEE">
        <w:rPr>
          <w:sz w:val="24"/>
          <w:szCs w:val="24"/>
        </w:rPr>
        <w:t xml:space="preserve"> kartk</w:t>
      </w:r>
      <w:r w:rsidRPr="00154EEE">
        <w:rPr>
          <w:rFonts w:ascii="Calibri" w:hAnsi="Calibri" w:cs="Calibri"/>
          <w:sz w:val="24"/>
          <w:szCs w:val="24"/>
        </w:rPr>
        <w:t>ę</w:t>
      </w:r>
      <w:r w:rsidRPr="00154EEE">
        <w:rPr>
          <w:sz w:val="24"/>
          <w:szCs w:val="24"/>
        </w:rPr>
        <w:t xml:space="preserve"> i z</w:t>
      </w:r>
      <w:r w:rsidRPr="00154EEE">
        <w:rPr>
          <w:rFonts w:ascii="Calibri" w:hAnsi="Calibri" w:cs="Calibri"/>
          <w:sz w:val="24"/>
          <w:szCs w:val="24"/>
        </w:rPr>
        <w:t>ł</w:t>
      </w:r>
      <w:r w:rsidRPr="00154EEE">
        <w:rPr>
          <w:sz w:val="24"/>
          <w:szCs w:val="24"/>
        </w:rPr>
        <w:t>o</w:t>
      </w:r>
      <w:r w:rsidRPr="00154EEE">
        <w:rPr>
          <w:rFonts w:ascii="Calibri" w:hAnsi="Calibri" w:cs="Calibri"/>
          <w:sz w:val="24"/>
          <w:szCs w:val="24"/>
        </w:rPr>
        <w:t>ż</w:t>
      </w:r>
      <w:r w:rsidRPr="00154EEE">
        <w:rPr>
          <w:sz w:val="24"/>
          <w:szCs w:val="24"/>
        </w:rPr>
        <w:t>y</w:t>
      </w:r>
      <w:r w:rsidRPr="00154EEE">
        <w:rPr>
          <w:rFonts w:ascii="Calibri" w:hAnsi="Calibri" w:cs="Calibri"/>
          <w:sz w:val="24"/>
          <w:szCs w:val="24"/>
        </w:rPr>
        <w:t>ł</w:t>
      </w:r>
      <w:r w:rsidRPr="00154EEE">
        <w:rPr>
          <w:sz w:val="24"/>
          <w:szCs w:val="24"/>
        </w:rPr>
        <w:t>o j</w:t>
      </w:r>
      <w:r w:rsidRPr="00154EEE">
        <w:rPr>
          <w:rFonts w:ascii="Calibri" w:hAnsi="Calibri" w:cs="Calibri"/>
          <w:sz w:val="24"/>
          <w:szCs w:val="24"/>
        </w:rPr>
        <w:t>ą</w:t>
      </w:r>
      <w:r w:rsidRPr="00154EEE">
        <w:rPr>
          <w:sz w:val="24"/>
          <w:szCs w:val="24"/>
        </w:rPr>
        <w:t xml:space="preserve"> na p</w:t>
      </w:r>
      <w:r w:rsidRPr="00154EEE">
        <w:rPr>
          <w:rFonts w:ascii="Calibri" w:hAnsi="Calibri" w:cs="Calibri"/>
          <w:sz w:val="24"/>
          <w:szCs w:val="24"/>
        </w:rPr>
        <w:t>ół</w:t>
      </w:r>
      <w:r w:rsidRPr="00154EEE">
        <w:rPr>
          <w:sz w:val="24"/>
          <w:szCs w:val="24"/>
        </w:rPr>
        <w:t>, w taki spos</w:t>
      </w:r>
      <w:r w:rsidRPr="00154EEE">
        <w:rPr>
          <w:rFonts w:ascii="Calibri" w:hAnsi="Calibri" w:cs="Calibri"/>
          <w:sz w:val="24"/>
          <w:szCs w:val="24"/>
        </w:rPr>
        <w:t>ó</w:t>
      </w:r>
      <w:r w:rsidRPr="00154EEE">
        <w:rPr>
          <w:sz w:val="24"/>
          <w:szCs w:val="24"/>
        </w:rPr>
        <w:t>b, jakby trzyma</w:t>
      </w:r>
      <w:r w:rsidRPr="00154EEE">
        <w:rPr>
          <w:rFonts w:ascii="Calibri" w:hAnsi="Calibri" w:cs="Calibri"/>
          <w:sz w:val="24"/>
          <w:szCs w:val="24"/>
        </w:rPr>
        <w:t>ł</w:t>
      </w:r>
      <w:r w:rsidRPr="00154EEE">
        <w:rPr>
          <w:sz w:val="24"/>
          <w:szCs w:val="24"/>
        </w:rPr>
        <w:t>o w r</w:t>
      </w:r>
      <w:r w:rsidRPr="00154EEE">
        <w:rPr>
          <w:rFonts w:ascii="Calibri" w:hAnsi="Calibri" w:cs="Calibri"/>
          <w:sz w:val="24"/>
          <w:szCs w:val="24"/>
        </w:rPr>
        <w:t>ę</w:t>
      </w:r>
      <w:r w:rsidRPr="00154EEE">
        <w:rPr>
          <w:sz w:val="24"/>
          <w:szCs w:val="24"/>
        </w:rPr>
        <w:t>kach ksi</w:t>
      </w:r>
      <w:r w:rsidRPr="00154EEE">
        <w:rPr>
          <w:rFonts w:ascii="Calibri" w:hAnsi="Calibri" w:cs="Calibri"/>
          <w:sz w:val="24"/>
          <w:szCs w:val="24"/>
        </w:rPr>
        <w:t>ąż</w:t>
      </w:r>
      <w:r w:rsidRPr="00154EEE">
        <w:rPr>
          <w:sz w:val="24"/>
          <w:szCs w:val="24"/>
        </w:rPr>
        <w:t>k</w:t>
      </w:r>
      <w:r w:rsidRPr="00154EEE">
        <w:rPr>
          <w:rFonts w:ascii="Calibri" w:hAnsi="Calibri" w:cs="Calibri"/>
          <w:sz w:val="24"/>
          <w:szCs w:val="24"/>
        </w:rPr>
        <w:t>ę</w:t>
      </w:r>
      <w:r w:rsidRPr="00154EEE">
        <w:rPr>
          <w:sz w:val="24"/>
          <w:szCs w:val="24"/>
        </w:rPr>
        <w:t xml:space="preserve">. Nauczyciel wyjaśnia, że dzięki książkom informacje wędrują od człowieka do człowieka. Każde dziecko trzyma w dłoni taką samą „książkę” jak nauczyciel. Nauczyciel rozkłada swoją i umieszcza na niej piłeczkę. Piłeczka jest symbolem informacji, którą pisarz chce przekazać czytelnikowi. Nauczyciel podaje piłeczkę ze swojej kartki do kartki dziecka stojącego obok niego w kręgu, a ono przekazuje ją dalej – należy tak manipulować arkuszem papieru, żeby nie przekazywać piłeczki w inny sposób, niż przez przełożenie jej bez dotykania z arkusza na arkusz. Na zakończenie zabawy dzieci mogą dostrzec, ile osób otrzymało „informację” wędrująca z książkami do czytelników. </w:t>
      </w:r>
    </w:p>
    <w:p w:rsidR="00154EEE" w:rsidRDefault="00E21288" w:rsidP="00E21288">
      <w:pPr>
        <w:rPr>
          <w:rFonts w:ascii="Calibri" w:hAnsi="Calibri" w:cs="Calibri"/>
          <w:sz w:val="24"/>
          <w:szCs w:val="24"/>
        </w:rPr>
      </w:pPr>
      <w:r w:rsidRPr="004142B7">
        <w:rPr>
          <w:b/>
          <w:sz w:val="24"/>
          <w:szCs w:val="24"/>
        </w:rPr>
        <w:t>Środki dydaktyczne:</w:t>
      </w:r>
      <w:r w:rsidRPr="00154EEE">
        <w:rPr>
          <w:sz w:val="24"/>
          <w:szCs w:val="24"/>
        </w:rPr>
        <w:t xml:space="preserve"> biała kartka dla każdego uczestnika zabawy, piłeczka </w:t>
      </w:r>
      <w:r w:rsidRPr="00154EEE">
        <w:rPr>
          <w:rFonts w:ascii="Calibri" w:hAnsi="Calibri" w:cs="Calibri"/>
          <w:sz w:val="24"/>
          <w:szCs w:val="24"/>
        </w:rPr>
        <w:t></w:t>
      </w:r>
    </w:p>
    <w:p w:rsidR="00414DFB" w:rsidRDefault="00414DFB" w:rsidP="00E21288">
      <w:pPr>
        <w:rPr>
          <w:b/>
          <w:sz w:val="24"/>
          <w:szCs w:val="24"/>
        </w:rPr>
      </w:pPr>
    </w:p>
    <w:p w:rsidR="00853A22" w:rsidRDefault="00E21288" w:rsidP="00E21288">
      <w:pPr>
        <w:rPr>
          <w:sz w:val="24"/>
          <w:szCs w:val="24"/>
        </w:rPr>
      </w:pPr>
      <w:r w:rsidRPr="004142B7">
        <w:rPr>
          <w:b/>
          <w:sz w:val="24"/>
          <w:szCs w:val="24"/>
        </w:rPr>
        <w:t>Muzyczne ksi</w:t>
      </w:r>
      <w:r w:rsidRPr="004142B7">
        <w:rPr>
          <w:rFonts w:ascii="Calibri" w:hAnsi="Calibri" w:cs="Calibri"/>
          <w:b/>
          <w:sz w:val="24"/>
          <w:szCs w:val="24"/>
        </w:rPr>
        <w:t>ąż</w:t>
      </w:r>
      <w:r w:rsidRPr="004142B7">
        <w:rPr>
          <w:b/>
          <w:sz w:val="24"/>
          <w:szCs w:val="24"/>
        </w:rPr>
        <w:t>ki</w:t>
      </w:r>
      <w:r w:rsidRPr="00154EEE">
        <w:rPr>
          <w:sz w:val="24"/>
          <w:szCs w:val="24"/>
        </w:rPr>
        <w:t xml:space="preserve"> </w:t>
      </w:r>
      <w:r w:rsidRPr="00154EEE">
        <w:rPr>
          <w:rFonts w:ascii="Calibri" w:hAnsi="Calibri" w:cs="Calibri"/>
          <w:sz w:val="24"/>
          <w:szCs w:val="24"/>
        </w:rPr>
        <w:t>–</w:t>
      </w:r>
      <w:r w:rsidRPr="00154EEE">
        <w:rPr>
          <w:sz w:val="24"/>
          <w:szCs w:val="24"/>
        </w:rPr>
        <w:t xml:space="preserve"> zabawa muzyczno-rytmiczna. </w:t>
      </w:r>
    </w:p>
    <w:p w:rsidR="00853A22" w:rsidRDefault="00E21288" w:rsidP="00E21288">
      <w:pPr>
        <w:rPr>
          <w:sz w:val="24"/>
          <w:szCs w:val="24"/>
        </w:rPr>
      </w:pPr>
      <w:r w:rsidRPr="00154EEE">
        <w:rPr>
          <w:sz w:val="24"/>
          <w:szCs w:val="24"/>
        </w:rPr>
        <w:t xml:space="preserve">Nauczyciel odtwarza nagranie utworu „Fiesta </w:t>
      </w:r>
      <w:proofErr w:type="spellStart"/>
      <w:r w:rsidRPr="00154EEE">
        <w:rPr>
          <w:sz w:val="24"/>
          <w:szCs w:val="24"/>
        </w:rPr>
        <w:t>aymara</w:t>
      </w:r>
      <w:proofErr w:type="spellEnd"/>
      <w:r w:rsidRPr="00154EEE">
        <w:rPr>
          <w:sz w:val="24"/>
          <w:szCs w:val="24"/>
        </w:rPr>
        <w:t>”. W trakcie trwania utworu dzieci w</w:t>
      </w:r>
      <w:r w:rsidR="00853A22">
        <w:rPr>
          <w:sz w:val="24"/>
          <w:szCs w:val="24"/>
        </w:rPr>
        <w:t xml:space="preserve">ykonują następujące czynności: </w:t>
      </w:r>
    </w:p>
    <w:p w:rsidR="00853A22" w:rsidRDefault="00E21288" w:rsidP="00853A22">
      <w:pPr>
        <w:pStyle w:val="Akapitzlist"/>
        <w:numPr>
          <w:ilvl w:val="0"/>
          <w:numId w:val="1"/>
        </w:numPr>
        <w:rPr>
          <w:sz w:val="24"/>
          <w:szCs w:val="24"/>
        </w:rPr>
      </w:pPr>
      <w:r w:rsidRPr="00853A22">
        <w:rPr>
          <w:sz w:val="24"/>
          <w:szCs w:val="24"/>
        </w:rPr>
        <w:t xml:space="preserve">uderzanie w tempie </w:t>
      </w:r>
      <w:r w:rsidRPr="00853A22">
        <w:rPr>
          <w:rFonts w:ascii="Calibri" w:hAnsi="Calibri" w:cs="Calibri"/>
          <w:sz w:val="24"/>
          <w:szCs w:val="24"/>
        </w:rPr>
        <w:t>ć</w:t>
      </w:r>
      <w:r w:rsidRPr="00853A22">
        <w:rPr>
          <w:sz w:val="24"/>
          <w:szCs w:val="24"/>
        </w:rPr>
        <w:t>wier</w:t>
      </w:r>
      <w:r w:rsidRPr="00853A22">
        <w:rPr>
          <w:rFonts w:ascii="Calibri" w:hAnsi="Calibri" w:cs="Calibri"/>
          <w:sz w:val="24"/>
          <w:szCs w:val="24"/>
        </w:rPr>
        <w:t>ć</w:t>
      </w:r>
      <w:r w:rsidRPr="00853A22">
        <w:rPr>
          <w:sz w:val="24"/>
          <w:szCs w:val="24"/>
        </w:rPr>
        <w:t>nutowym w ok</w:t>
      </w:r>
      <w:r w:rsidRPr="00853A22">
        <w:rPr>
          <w:rFonts w:ascii="Calibri" w:hAnsi="Calibri" w:cs="Calibri"/>
          <w:sz w:val="24"/>
          <w:szCs w:val="24"/>
        </w:rPr>
        <w:t>ł</w:t>
      </w:r>
      <w:r w:rsidRPr="00853A22">
        <w:rPr>
          <w:sz w:val="24"/>
          <w:szCs w:val="24"/>
        </w:rPr>
        <w:t>adk</w:t>
      </w:r>
      <w:r w:rsidRPr="00853A22">
        <w:rPr>
          <w:rFonts w:ascii="Calibri" w:hAnsi="Calibri" w:cs="Calibri"/>
          <w:sz w:val="24"/>
          <w:szCs w:val="24"/>
        </w:rPr>
        <w:t>ę</w:t>
      </w:r>
      <w:r w:rsidRPr="00853A22">
        <w:rPr>
          <w:sz w:val="24"/>
          <w:szCs w:val="24"/>
        </w:rPr>
        <w:t xml:space="preserve"> ksi</w:t>
      </w:r>
      <w:r w:rsidRPr="00853A22">
        <w:rPr>
          <w:rFonts w:ascii="Calibri" w:hAnsi="Calibri" w:cs="Calibri"/>
          <w:sz w:val="24"/>
          <w:szCs w:val="24"/>
        </w:rPr>
        <w:t>ąż</w:t>
      </w:r>
      <w:r w:rsidRPr="00853A22">
        <w:rPr>
          <w:sz w:val="24"/>
          <w:szCs w:val="24"/>
        </w:rPr>
        <w:t>ki u</w:t>
      </w:r>
      <w:r w:rsidRPr="00853A22">
        <w:rPr>
          <w:rFonts w:ascii="Calibri" w:hAnsi="Calibri" w:cs="Calibri"/>
          <w:sz w:val="24"/>
          <w:szCs w:val="24"/>
        </w:rPr>
        <w:t>ł</w:t>
      </w:r>
      <w:r w:rsidRPr="00853A22">
        <w:rPr>
          <w:sz w:val="24"/>
          <w:szCs w:val="24"/>
        </w:rPr>
        <w:t>o</w:t>
      </w:r>
      <w:r w:rsidRPr="00853A22">
        <w:rPr>
          <w:rFonts w:ascii="Calibri" w:hAnsi="Calibri" w:cs="Calibri"/>
          <w:sz w:val="24"/>
          <w:szCs w:val="24"/>
        </w:rPr>
        <w:t>ż</w:t>
      </w:r>
      <w:r w:rsidRPr="00853A22">
        <w:rPr>
          <w:sz w:val="24"/>
          <w:szCs w:val="24"/>
        </w:rPr>
        <w:t>onej przed dzieckiem na pod</w:t>
      </w:r>
      <w:r w:rsidRPr="00853A22">
        <w:rPr>
          <w:rFonts w:ascii="Calibri" w:hAnsi="Calibri" w:cs="Calibri"/>
          <w:sz w:val="24"/>
          <w:szCs w:val="24"/>
        </w:rPr>
        <w:t>ł</w:t>
      </w:r>
      <w:r w:rsidR="00853A22" w:rsidRPr="00853A22">
        <w:rPr>
          <w:sz w:val="24"/>
          <w:szCs w:val="24"/>
        </w:rPr>
        <w:t xml:space="preserve">odze; </w:t>
      </w:r>
    </w:p>
    <w:p w:rsidR="00853A22" w:rsidRDefault="00E21288" w:rsidP="00853A22">
      <w:pPr>
        <w:pStyle w:val="Akapitzlist"/>
        <w:numPr>
          <w:ilvl w:val="0"/>
          <w:numId w:val="1"/>
        </w:numPr>
        <w:rPr>
          <w:sz w:val="24"/>
          <w:szCs w:val="24"/>
        </w:rPr>
      </w:pPr>
      <w:r w:rsidRPr="00853A22">
        <w:rPr>
          <w:sz w:val="24"/>
          <w:szCs w:val="24"/>
        </w:rPr>
        <w:lastRenderedPageBreak/>
        <w:t xml:space="preserve">uderzanie w tempie </w:t>
      </w:r>
      <w:r w:rsidRPr="00853A22">
        <w:rPr>
          <w:rFonts w:ascii="Calibri" w:hAnsi="Calibri" w:cs="Calibri"/>
          <w:sz w:val="24"/>
          <w:szCs w:val="24"/>
        </w:rPr>
        <w:t>ó</w:t>
      </w:r>
      <w:r w:rsidRPr="00853A22">
        <w:rPr>
          <w:sz w:val="24"/>
          <w:szCs w:val="24"/>
        </w:rPr>
        <w:t>semkowym w okładkę książki ułożone</w:t>
      </w:r>
      <w:r w:rsidR="00853A22" w:rsidRPr="00853A22">
        <w:rPr>
          <w:sz w:val="24"/>
          <w:szCs w:val="24"/>
        </w:rPr>
        <w:t xml:space="preserve">j przed dzieckiem na podłodze; </w:t>
      </w:r>
    </w:p>
    <w:p w:rsidR="00853A22" w:rsidRDefault="00E21288" w:rsidP="00E21288">
      <w:pPr>
        <w:pStyle w:val="Akapitzlist"/>
        <w:numPr>
          <w:ilvl w:val="0"/>
          <w:numId w:val="1"/>
        </w:numPr>
        <w:rPr>
          <w:sz w:val="24"/>
          <w:szCs w:val="24"/>
        </w:rPr>
      </w:pPr>
      <w:r w:rsidRPr="00853A22">
        <w:rPr>
          <w:sz w:val="24"/>
          <w:szCs w:val="24"/>
        </w:rPr>
        <w:t>na przemian unoszenie ksi</w:t>
      </w:r>
      <w:r w:rsidRPr="00853A22">
        <w:rPr>
          <w:rFonts w:ascii="Calibri" w:hAnsi="Calibri" w:cs="Calibri"/>
          <w:sz w:val="24"/>
          <w:szCs w:val="24"/>
        </w:rPr>
        <w:t>ąż</w:t>
      </w:r>
      <w:r w:rsidRPr="00853A22">
        <w:rPr>
          <w:sz w:val="24"/>
          <w:szCs w:val="24"/>
        </w:rPr>
        <w:t>ki ponad g</w:t>
      </w:r>
      <w:r w:rsidRPr="00853A22">
        <w:rPr>
          <w:rFonts w:ascii="Calibri" w:hAnsi="Calibri" w:cs="Calibri"/>
          <w:sz w:val="24"/>
          <w:szCs w:val="24"/>
        </w:rPr>
        <w:t>ł</w:t>
      </w:r>
      <w:r w:rsidRPr="00853A22">
        <w:rPr>
          <w:sz w:val="24"/>
          <w:szCs w:val="24"/>
        </w:rPr>
        <w:t>ow</w:t>
      </w:r>
      <w:r w:rsidRPr="00853A22">
        <w:rPr>
          <w:rFonts w:ascii="Calibri" w:hAnsi="Calibri" w:cs="Calibri"/>
          <w:sz w:val="24"/>
          <w:szCs w:val="24"/>
        </w:rPr>
        <w:t>ę</w:t>
      </w:r>
      <w:r w:rsidRPr="00853A22">
        <w:rPr>
          <w:sz w:val="24"/>
          <w:szCs w:val="24"/>
        </w:rPr>
        <w:t xml:space="preserve"> i opuszczanie w tempie </w:t>
      </w:r>
      <w:r w:rsidRPr="00853A22">
        <w:rPr>
          <w:rFonts w:ascii="Calibri" w:hAnsi="Calibri" w:cs="Calibri"/>
          <w:sz w:val="24"/>
          <w:szCs w:val="24"/>
        </w:rPr>
        <w:t>ć</w:t>
      </w:r>
      <w:r w:rsidRPr="00853A22">
        <w:rPr>
          <w:sz w:val="24"/>
          <w:szCs w:val="24"/>
        </w:rPr>
        <w:t>wier</w:t>
      </w:r>
      <w:r w:rsidRPr="00853A22">
        <w:rPr>
          <w:rFonts w:ascii="Calibri" w:hAnsi="Calibri" w:cs="Calibri"/>
          <w:sz w:val="24"/>
          <w:szCs w:val="24"/>
        </w:rPr>
        <w:t>ć</w:t>
      </w:r>
      <w:r w:rsidR="00853A22" w:rsidRPr="00853A22">
        <w:rPr>
          <w:sz w:val="24"/>
          <w:szCs w:val="24"/>
        </w:rPr>
        <w:t xml:space="preserve">nutowym; </w:t>
      </w:r>
      <w:r w:rsidRPr="00853A22">
        <w:rPr>
          <w:sz w:val="24"/>
          <w:szCs w:val="24"/>
        </w:rPr>
        <w:t>przyciskanie ksi</w:t>
      </w:r>
      <w:r w:rsidRPr="00853A22">
        <w:rPr>
          <w:rFonts w:ascii="Calibri" w:hAnsi="Calibri" w:cs="Calibri"/>
          <w:sz w:val="24"/>
          <w:szCs w:val="24"/>
        </w:rPr>
        <w:t>ąż</w:t>
      </w:r>
      <w:r w:rsidRPr="00853A22">
        <w:rPr>
          <w:sz w:val="24"/>
          <w:szCs w:val="24"/>
        </w:rPr>
        <w:t>ki do piersi i uderzanie na przemian otwartymi d</w:t>
      </w:r>
      <w:r w:rsidRPr="00853A22">
        <w:rPr>
          <w:rFonts w:ascii="Calibri" w:hAnsi="Calibri" w:cs="Calibri"/>
          <w:sz w:val="24"/>
          <w:szCs w:val="24"/>
        </w:rPr>
        <w:t>ł</w:t>
      </w:r>
      <w:r w:rsidRPr="00853A22">
        <w:rPr>
          <w:sz w:val="24"/>
          <w:szCs w:val="24"/>
        </w:rPr>
        <w:t>o</w:t>
      </w:r>
      <w:r w:rsidRPr="00853A22">
        <w:rPr>
          <w:rFonts w:ascii="Calibri" w:hAnsi="Calibri" w:cs="Calibri"/>
          <w:sz w:val="24"/>
          <w:szCs w:val="24"/>
        </w:rPr>
        <w:t>ń</w:t>
      </w:r>
      <w:r w:rsidRPr="00853A22">
        <w:rPr>
          <w:sz w:val="24"/>
          <w:szCs w:val="24"/>
        </w:rPr>
        <w:t>mi w ok</w:t>
      </w:r>
      <w:r w:rsidRPr="00853A22">
        <w:rPr>
          <w:rFonts w:ascii="Calibri" w:hAnsi="Calibri" w:cs="Calibri"/>
          <w:sz w:val="24"/>
          <w:szCs w:val="24"/>
        </w:rPr>
        <w:t>ł</w:t>
      </w:r>
      <w:r w:rsidRPr="00853A22">
        <w:rPr>
          <w:sz w:val="24"/>
          <w:szCs w:val="24"/>
        </w:rPr>
        <w:t>adk</w:t>
      </w:r>
      <w:r w:rsidRPr="00853A22">
        <w:rPr>
          <w:rFonts w:ascii="Calibri" w:hAnsi="Calibri" w:cs="Calibri"/>
          <w:sz w:val="24"/>
          <w:szCs w:val="24"/>
        </w:rPr>
        <w:t>ę</w:t>
      </w:r>
      <w:r w:rsidRPr="00853A22">
        <w:rPr>
          <w:sz w:val="24"/>
          <w:szCs w:val="24"/>
        </w:rPr>
        <w:t xml:space="preserve"> w tempie </w:t>
      </w:r>
      <w:r w:rsidRPr="00853A22">
        <w:rPr>
          <w:rFonts w:ascii="Calibri" w:hAnsi="Calibri" w:cs="Calibri"/>
          <w:sz w:val="24"/>
          <w:szCs w:val="24"/>
        </w:rPr>
        <w:t>ó</w:t>
      </w:r>
      <w:r w:rsidRPr="00853A22">
        <w:rPr>
          <w:sz w:val="24"/>
          <w:szCs w:val="24"/>
        </w:rPr>
        <w:t xml:space="preserve">semkowym; </w:t>
      </w:r>
    </w:p>
    <w:p w:rsidR="00853A22" w:rsidRDefault="00E21288" w:rsidP="00E21288">
      <w:pPr>
        <w:pStyle w:val="Akapitzlist"/>
        <w:numPr>
          <w:ilvl w:val="0"/>
          <w:numId w:val="1"/>
        </w:numPr>
        <w:rPr>
          <w:sz w:val="24"/>
          <w:szCs w:val="24"/>
        </w:rPr>
      </w:pPr>
      <w:r w:rsidRPr="00853A22">
        <w:rPr>
          <w:sz w:val="24"/>
          <w:szCs w:val="24"/>
        </w:rPr>
        <w:t>uk</w:t>
      </w:r>
      <w:r w:rsidRPr="00853A22">
        <w:rPr>
          <w:rFonts w:ascii="Calibri" w:hAnsi="Calibri" w:cs="Calibri"/>
          <w:sz w:val="24"/>
          <w:szCs w:val="24"/>
        </w:rPr>
        <w:t>ł</w:t>
      </w:r>
      <w:r w:rsidRPr="00853A22">
        <w:rPr>
          <w:sz w:val="24"/>
          <w:szCs w:val="24"/>
        </w:rPr>
        <w:t>adanie kolejno książki z prawej strony, na kolanach, z lewej strony i na powrót na ko</w:t>
      </w:r>
      <w:r w:rsidR="00853A22">
        <w:rPr>
          <w:sz w:val="24"/>
          <w:szCs w:val="24"/>
        </w:rPr>
        <w:t xml:space="preserve">lanach w tempie ćwierćnutowym; </w:t>
      </w:r>
    </w:p>
    <w:p w:rsidR="00E21288" w:rsidRPr="00853A22" w:rsidRDefault="00E21288" w:rsidP="00E21288">
      <w:pPr>
        <w:pStyle w:val="Akapitzlist"/>
        <w:numPr>
          <w:ilvl w:val="0"/>
          <w:numId w:val="1"/>
        </w:numPr>
        <w:rPr>
          <w:sz w:val="24"/>
          <w:szCs w:val="24"/>
        </w:rPr>
      </w:pPr>
      <w:r w:rsidRPr="00853A22">
        <w:rPr>
          <w:sz w:val="24"/>
          <w:szCs w:val="24"/>
        </w:rPr>
        <w:t>u</w:t>
      </w:r>
      <w:r w:rsidRPr="00853A22">
        <w:rPr>
          <w:rFonts w:ascii="Calibri" w:hAnsi="Calibri" w:cs="Calibri"/>
          <w:sz w:val="24"/>
          <w:szCs w:val="24"/>
        </w:rPr>
        <w:t>ł</w:t>
      </w:r>
      <w:r w:rsidRPr="00853A22">
        <w:rPr>
          <w:sz w:val="24"/>
          <w:szCs w:val="24"/>
        </w:rPr>
        <w:t>o</w:t>
      </w:r>
      <w:r w:rsidRPr="00853A22">
        <w:rPr>
          <w:rFonts w:ascii="Calibri" w:hAnsi="Calibri" w:cs="Calibri"/>
          <w:sz w:val="24"/>
          <w:szCs w:val="24"/>
        </w:rPr>
        <w:t>ż</w:t>
      </w:r>
      <w:r w:rsidRPr="00853A22">
        <w:rPr>
          <w:sz w:val="24"/>
          <w:szCs w:val="24"/>
        </w:rPr>
        <w:t>enie ksi</w:t>
      </w:r>
      <w:r w:rsidRPr="00853A22">
        <w:rPr>
          <w:rFonts w:ascii="Calibri" w:hAnsi="Calibri" w:cs="Calibri"/>
          <w:sz w:val="24"/>
          <w:szCs w:val="24"/>
        </w:rPr>
        <w:t>ąż</w:t>
      </w:r>
      <w:r w:rsidRPr="00853A22">
        <w:rPr>
          <w:sz w:val="24"/>
          <w:szCs w:val="24"/>
        </w:rPr>
        <w:t>ki na kolanach, uderzanie na przemian d</w:t>
      </w:r>
      <w:r w:rsidRPr="00853A22">
        <w:rPr>
          <w:rFonts w:ascii="Calibri" w:hAnsi="Calibri" w:cs="Calibri"/>
          <w:sz w:val="24"/>
          <w:szCs w:val="24"/>
        </w:rPr>
        <w:t>ł</w:t>
      </w:r>
      <w:r w:rsidRPr="00853A22">
        <w:rPr>
          <w:sz w:val="24"/>
          <w:szCs w:val="24"/>
        </w:rPr>
        <w:t>o</w:t>
      </w:r>
      <w:r w:rsidRPr="00853A22">
        <w:rPr>
          <w:rFonts w:ascii="Calibri" w:hAnsi="Calibri" w:cs="Calibri"/>
          <w:sz w:val="24"/>
          <w:szCs w:val="24"/>
        </w:rPr>
        <w:t>ń</w:t>
      </w:r>
      <w:r w:rsidRPr="00853A22">
        <w:rPr>
          <w:sz w:val="24"/>
          <w:szCs w:val="24"/>
        </w:rPr>
        <w:t>mi w pod</w:t>
      </w:r>
      <w:r w:rsidRPr="00853A22">
        <w:rPr>
          <w:rFonts w:ascii="Calibri" w:hAnsi="Calibri" w:cs="Calibri"/>
          <w:sz w:val="24"/>
          <w:szCs w:val="24"/>
        </w:rPr>
        <w:t>ł</w:t>
      </w:r>
      <w:r w:rsidRPr="00853A22">
        <w:rPr>
          <w:sz w:val="24"/>
          <w:szCs w:val="24"/>
        </w:rPr>
        <w:t>og</w:t>
      </w:r>
      <w:r w:rsidRPr="00853A22">
        <w:rPr>
          <w:rFonts w:ascii="Calibri" w:hAnsi="Calibri" w:cs="Calibri"/>
          <w:sz w:val="24"/>
          <w:szCs w:val="24"/>
        </w:rPr>
        <w:t>ę</w:t>
      </w:r>
      <w:r w:rsidRPr="00853A22">
        <w:rPr>
          <w:sz w:val="24"/>
          <w:szCs w:val="24"/>
        </w:rPr>
        <w:t xml:space="preserve"> z prawej i lewej strony cia</w:t>
      </w:r>
      <w:r w:rsidRPr="00853A22">
        <w:rPr>
          <w:rFonts w:ascii="Calibri" w:hAnsi="Calibri" w:cs="Calibri"/>
          <w:sz w:val="24"/>
          <w:szCs w:val="24"/>
        </w:rPr>
        <w:t>ł</w:t>
      </w:r>
      <w:r w:rsidRPr="00853A22">
        <w:rPr>
          <w:sz w:val="24"/>
          <w:szCs w:val="24"/>
        </w:rPr>
        <w:t xml:space="preserve">a w tempie </w:t>
      </w:r>
      <w:r w:rsidRPr="00853A22">
        <w:rPr>
          <w:rFonts w:ascii="Calibri" w:hAnsi="Calibri" w:cs="Calibri"/>
          <w:sz w:val="24"/>
          <w:szCs w:val="24"/>
        </w:rPr>
        <w:t>ó</w:t>
      </w:r>
      <w:r w:rsidRPr="00853A22">
        <w:rPr>
          <w:sz w:val="24"/>
          <w:szCs w:val="24"/>
        </w:rPr>
        <w:t xml:space="preserve">semkowym. </w:t>
      </w:r>
    </w:p>
    <w:p w:rsidR="00853A22" w:rsidRDefault="00E21288" w:rsidP="00E21288">
      <w:pPr>
        <w:rPr>
          <w:sz w:val="24"/>
          <w:szCs w:val="24"/>
        </w:rPr>
      </w:pPr>
      <w:r w:rsidRPr="00154EEE">
        <w:rPr>
          <w:sz w:val="24"/>
          <w:szCs w:val="24"/>
        </w:rPr>
        <w:t xml:space="preserve">Nauczyciel może kompilować układ z opisanych powyżej czynności w dowolny sposób, dostosowując go do możliwości dzieci. </w:t>
      </w:r>
    </w:p>
    <w:p w:rsidR="00154EEE" w:rsidRDefault="00E21288" w:rsidP="00E21288">
      <w:pPr>
        <w:rPr>
          <w:rFonts w:ascii="Calibri" w:hAnsi="Calibri" w:cs="Calibri"/>
          <w:sz w:val="24"/>
          <w:szCs w:val="24"/>
        </w:rPr>
      </w:pPr>
      <w:r w:rsidRPr="004142B7">
        <w:rPr>
          <w:b/>
          <w:sz w:val="24"/>
          <w:szCs w:val="24"/>
        </w:rPr>
        <w:t>Środki dydaktyczne</w:t>
      </w:r>
      <w:r w:rsidRPr="00154EEE">
        <w:rPr>
          <w:sz w:val="24"/>
          <w:szCs w:val="24"/>
        </w:rPr>
        <w:t xml:space="preserve">: CD Utwory nr 11 „Fiesta </w:t>
      </w:r>
      <w:proofErr w:type="spellStart"/>
      <w:r w:rsidRPr="00154EEE">
        <w:rPr>
          <w:sz w:val="24"/>
          <w:szCs w:val="24"/>
        </w:rPr>
        <w:t>aymara</w:t>
      </w:r>
      <w:proofErr w:type="spellEnd"/>
      <w:r w:rsidRPr="00154EEE">
        <w:rPr>
          <w:sz w:val="24"/>
          <w:szCs w:val="24"/>
        </w:rPr>
        <w:t xml:space="preserve">”, książka dla każdego dziecka </w:t>
      </w:r>
      <w:r w:rsidRPr="00154EEE">
        <w:rPr>
          <w:rFonts w:ascii="Calibri" w:hAnsi="Calibri" w:cs="Calibri"/>
          <w:sz w:val="24"/>
          <w:szCs w:val="24"/>
        </w:rPr>
        <w:t></w:t>
      </w:r>
    </w:p>
    <w:p w:rsidR="00853A22" w:rsidRDefault="00853A22" w:rsidP="008D217B">
      <w:pPr>
        <w:rPr>
          <w:b/>
          <w:sz w:val="24"/>
          <w:szCs w:val="24"/>
        </w:rPr>
      </w:pPr>
    </w:p>
    <w:p w:rsidR="008D217B" w:rsidRPr="005F236E" w:rsidRDefault="008D217B" w:rsidP="008D217B">
      <w:pPr>
        <w:rPr>
          <w:b/>
          <w:sz w:val="24"/>
          <w:szCs w:val="24"/>
        </w:rPr>
      </w:pPr>
      <w:r w:rsidRPr="005F236E">
        <w:rPr>
          <w:b/>
          <w:sz w:val="24"/>
          <w:szCs w:val="24"/>
        </w:rPr>
        <w:t xml:space="preserve">Bajkowa gimnastyka </w:t>
      </w:r>
      <w:r w:rsidRPr="005F236E">
        <w:rPr>
          <w:rFonts w:ascii="Calibri" w:hAnsi="Calibri" w:cs="Calibri"/>
          <w:b/>
          <w:sz w:val="24"/>
          <w:szCs w:val="24"/>
        </w:rPr>
        <w:t>–</w:t>
      </w:r>
      <w:r w:rsidRPr="005F236E">
        <w:rPr>
          <w:b/>
          <w:sz w:val="24"/>
          <w:szCs w:val="24"/>
        </w:rPr>
        <w:t xml:space="preserve"> zestaw </w:t>
      </w:r>
      <w:r w:rsidRPr="005F236E">
        <w:rPr>
          <w:rFonts w:ascii="Calibri" w:hAnsi="Calibri" w:cs="Calibri"/>
          <w:b/>
          <w:sz w:val="24"/>
          <w:szCs w:val="24"/>
        </w:rPr>
        <w:t>ć</w:t>
      </w:r>
      <w:r w:rsidRPr="005F236E">
        <w:rPr>
          <w:b/>
          <w:sz w:val="24"/>
          <w:szCs w:val="24"/>
        </w:rPr>
        <w:t>wicze</w:t>
      </w:r>
      <w:r w:rsidRPr="005F236E">
        <w:rPr>
          <w:rFonts w:ascii="Calibri" w:hAnsi="Calibri" w:cs="Calibri"/>
          <w:b/>
          <w:sz w:val="24"/>
          <w:szCs w:val="24"/>
        </w:rPr>
        <w:t>ń</w:t>
      </w:r>
      <w:r w:rsidRPr="005F236E">
        <w:rPr>
          <w:b/>
          <w:sz w:val="24"/>
          <w:szCs w:val="24"/>
        </w:rPr>
        <w:t xml:space="preserve"> porannych.</w:t>
      </w:r>
    </w:p>
    <w:p w:rsidR="008D217B" w:rsidRPr="005F236E" w:rsidRDefault="008D217B" w:rsidP="008D217B">
      <w:pPr>
        <w:rPr>
          <w:sz w:val="24"/>
          <w:szCs w:val="24"/>
        </w:rPr>
      </w:pPr>
      <w:r w:rsidRPr="005F236E">
        <w:rPr>
          <w:b/>
          <w:sz w:val="24"/>
          <w:szCs w:val="24"/>
        </w:rPr>
        <w:t>Czerwony Kapturek</w:t>
      </w:r>
      <w:r w:rsidRPr="005F236E">
        <w:rPr>
          <w:sz w:val="24"/>
          <w:szCs w:val="24"/>
        </w:rPr>
        <w:t xml:space="preserve"> – bieg po obwodzie koła, na umówiony sygnał wykonanie skłonu raz do prawej nogi, raz do środka i raz do lewej nogi, naśladowanie Czerwonego Kapturka, który zbiera kwiaty. </w:t>
      </w:r>
    </w:p>
    <w:p w:rsidR="008D217B" w:rsidRPr="005F236E" w:rsidRDefault="008D217B" w:rsidP="008D217B">
      <w:pPr>
        <w:rPr>
          <w:sz w:val="24"/>
          <w:szCs w:val="24"/>
        </w:rPr>
      </w:pPr>
      <w:r w:rsidRPr="005F236E">
        <w:rPr>
          <w:b/>
          <w:sz w:val="24"/>
          <w:szCs w:val="24"/>
        </w:rPr>
        <w:t xml:space="preserve">Pinokio </w:t>
      </w:r>
      <w:r w:rsidRPr="005F236E">
        <w:rPr>
          <w:sz w:val="24"/>
          <w:szCs w:val="24"/>
        </w:rPr>
        <w:t xml:space="preserve">– wykonanie pajacyków, naśladowanie skaczącego Pinokia. Siedmiu krasnoludków – spacer po obwodzie koła w pozycji </w:t>
      </w:r>
      <w:proofErr w:type="spellStart"/>
      <w:r w:rsidRPr="005F236E">
        <w:rPr>
          <w:sz w:val="24"/>
          <w:szCs w:val="24"/>
        </w:rPr>
        <w:t>kucznej</w:t>
      </w:r>
      <w:proofErr w:type="spellEnd"/>
      <w:r w:rsidRPr="005F236E">
        <w:rPr>
          <w:sz w:val="24"/>
          <w:szCs w:val="24"/>
        </w:rPr>
        <w:t xml:space="preserve">, z trzymaniem dłońmi za kostki, naśladowanie krasnoludków maszerujących do pracy. </w:t>
      </w:r>
    </w:p>
    <w:p w:rsidR="008D217B" w:rsidRPr="005F236E" w:rsidRDefault="008D217B" w:rsidP="008D217B">
      <w:pPr>
        <w:rPr>
          <w:sz w:val="24"/>
          <w:szCs w:val="24"/>
        </w:rPr>
      </w:pPr>
      <w:r w:rsidRPr="005F236E">
        <w:rPr>
          <w:b/>
          <w:sz w:val="24"/>
          <w:szCs w:val="24"/>
        </w:rPr>
        <w:t>Mała Syrenka</w:t>
      </w:r>
      <w:r w:rsidRPr="005F236E">
        <w:rPr>
          <w:sz w:val="24"/>
          <w:szCs w:val="24"/>
        </w:rPr>
        <w:t xml:space="preserve"> – leżenie na plecach, równoczesne unoszenie do pionu i opuszczanie złączonych oraz wyprostowanych w kolanach nóg, naśladowanie syrenki, która pluska ogonem. </w:t>
      </w:r>
    </w:p>
    <w:p w:rsidR="008D217B" w:rsidRPr="005F236E" w:rsidRDefault="008D217B" w:rsidP="008D217B">
      <w:pPr>
        <w:rPr>
          <w:sz w:val="24"/>
          <w:szCs w:val="24"/>
        </w:rPr>
      </w:pPr>
      <w:r w:rsidRPr="005F236E">
        <w:rPr>
          <w:b/>
          <w:sz w:val="24"/>
          <w:szCs w:val="24"/>
        </w:rPr>
        <w:t>Kubuś Puchatek</w:t>
      </w:r>
      <w:r w:rsidRPr="005F236E">
        <w:rPr>
          <w:sz w:val="24"/>
          <w:szCs w:val="24"/>
        </w:rPr>
        <w:t xml:space="preserve"> – napinanie i rozluźnianie mięśni brzucha – jak Kubuś, który jest raz głodny, a innym razem najedzony. </w:t>
      </w:r>
    </w:p>
    <w:p w:rsidR="008D217B" w:rsidRPr="005F236E" w:rsidRDefault="008D217B" w:rsidP="008D217B">
      <w:pPr>
        <w:rPr>
          <w:sz w:val="24"/>
          <w:szCs w:val="24"/>
        </w:rPr>
      </w:pPr>
      <w:r w:rsidRPr="005F236E">
        <w:rPr>
          <w:b/>
          <w:sz w:val="24"/>
          <w:szCs w:val="24"/>
        </w:rPr>
        <w:t>Jaś i Małgosia</w:t>
      </w:r>
      <w:r w:rsidRPr="005F236E">
        <w:rPr>
          <w:sz w:val="24"/>
          <w:szCs w:val="24"/>
        </w:rPr>
        <w:t xml:space="preserve"> – stanie w parach, z twarzami zwróconymi do siebie nawzajem, chwytanie się nawzajem za ramiona i wykonanie skłonu w przód, naśladowanie dzieci, które szukają na ścieżce kamyczków wyrzuconych przez Jasia z kieszeni. </w:t>
      </w:r>
    </w:p>
    <w:p w:rsidR="008D217B" w:rsidRPr="005F236E" w:rsidRDefault="008D217B" w:rsidP="008D217B">
      <w:pPr>
        <w:rPr>
          <w:sz w:val="24"/>
          <w:szCs w:val="24"/>
        </w:rPr>
      </w:pPr>
      <w:r w:rsidRPr="005F236E">
        <w:rPr>
          <w:b/>
          <w:sz w:val="24"/>
          <w:szCs w:val="24"/>
        </w:rPr>
        <w:t>Kot w butach</w:t>
      </w:r>
      <w:r w:rsidRPr="005F236E">
        <w:rPr>
          <w:sz w:val="24"/>
          <w:szCs w:val="24"/>
        </w:rPr>
        <w:t xml:space="preserve"> – wykonanie kociego grzbietu (naprzemienne zaokrąglanie i prostowanie pleców w pozycji podpartej w klęku). </w:t>
      </w:r>
    </w:p>
    <w:p w:rsidR="008D217B" w:rsidRPr="005F236E" w:rsidRDefault="008D217B" w:rsidP="008D217B">
      <w:pPr>
        <w:rPr>
          <w:sz w:val="24"/>
          <w:szCs w:val="24"/>
        </w:rPr>
      </w:pPr>
      <w:r w:rsidRPr="005F236E">
        <w:rPr>
          <w:b/>
          <w:sz w:val="24"/>
          <w:szCs w:val="24"/>
        </w:rPr>
        <w:t>Królowa Śniegu</w:t>
      </w:r>
      <w:r w:rsidRPr="005F236E">
        <w:rPr>
          <w:sz w:val="24"/>
          <w:szCs w:val="24"/>
        </w:rPr>
        <w:t xml:space="preserve"> – powolny spacer po obwodzie koła, nabieranie powietrza nosem, wypuszczanie ustami, naśladowanie Królowej Śniegu, która mrozi świat swoim oddechem. </w:t>
      </w:r>
    </w:p>
    <w:p w:rsidR="008D217B" w:rsidRPr="005F236E" w:rsidRDefault="008D217B" w:rsidP="008D217B">
      <w:pPr>
        <w:rPr>
          <w:sz w:val="24"/>
          <w:szCs w:val="24"/>
        </w:rPr>
      </w:pPr>
    </w:p>
    <w:p w:rsidR="00853A22" w:rsidRPr="004142B7" w:rsidRDefault="00E21288" w:rsidP="00E21288">
      <w:pPr>
        <w:rPr>
          <w:rFonts w:ascii="Calibri" w:hAnsi="Calibri" w:cs="Calibri"/>
          <w:b/>
          <w:sz w:val="24"/>
          <w:szCs w:val="24"/>
        </w:rPr>
      </w:pPr>
      <w:r w:rsidRPr="004142B7">
        <w:rPr>
          <w:b/>
          <w:sz w:val="24"/>
          <w:szCs w:val="24"/>
        </w:rPr>
        <w:lastRenderedPageBreak/>
        <w:t xml:space="preserve">Zajęcia główne </w:t>
      </w:r>
      <w:r w:rsidRPr="004142B7">
        <w:rPr>
          <w:rFonts w:ascii="Calibri" w:hAnsi="Calibri" w:cs="Calibri"/>
          <w:b/>
          <w:sz w:val="24"/>
          <w:szCs w:val="24"/>
        </w:rPr>
        <w:t></w:t>
      </w:r>
    </w:p>
    <w:p w:rsidR="00853A22" w:rsidRDefault="00E21288" w:rsidP="00E21288">
      <w:pPr>
        <w:rPr>
          <w:sz w:val="24"/>
          <w:szCs w:val="24"/>
        </w:rPr>
      </w:pPr>
      <w:r w:rsidRPr="004142B7">
        <w:rPr>
          <w:b/>
          <w:sz w:val="24"/>
          <w:szCs w:val="24"/>
        </w:rPr>
        <w:t>Dlaczego trzeba czytać książki?</w:t>
      </w:r>
      <w:r w:rsidRPr="00154EEE">
        <w:rPr>
          <w:sz w:val="24"/>
          <w:szCs w:val="24"/>
        </w:rPr>
        <w:t xml:space="preserve"> – rozmowa kierowana. </w:t>
      </w:r>
    </w:p>
    <w:p w:rsidR="00853A22" w:rsidRDefault="00E21288" w:rsidP="00E21288">
      <w:pPr>
        <w:rPr>
          <w:sz w:val="24"/>
          <w:szCs w:val="24"/>
        </w:rPr>
      </w:pPr>
      <w:r w:rsidRPr="00154EEE">
        <w:rPr>
          <w:sz w:val="24"/>
          <w:szCs w:val="24"/>
        </w:rPr>
        <w:t xml:space="preserve">Nauczyciel wyjaśnia, że zaraz zaprezentuje dzieciom magiczny przedmiot, dzięki któremu zyskają wielkie </w:t>
      </w:r>
      <w:proofErr w:type="spellStart"/>
      <w:r w:rsidRPr="00154EEE">
        <w:rPr>
          <w:sz w:val="24"/>
          <w:szCs w:val="24"/>
        </w:rPr>
        <w:t>supermoce</w:t>
      </w:r>
      <w:proofErr w:type="spellEnd"/>
      <w:r w:rsidRPr="00154EEE">
        <w:rPr>
          <w:sz w:val="24"/>
          <w:szCs w:val="24"/>
        </w:rPr>
        <w:t xml:space="preserve">. Będą potrafiły czytać w myślach innych ludzi, poznają tajemnice niewyjaśnionych zagadek, będą mogły przenosić się w różne nieznane sobie miejsca (nawet do miejsc, które nie istnieją na kuli ziemskiej), odkryją, jak wyglądało życie w dawnych czasach, będą mogły poznać maszyny, które nie potrzebują kierowców, żeby się poruszać i zyskają wiele innych ciekawych umiejętności. Następnie prezentuje dzieciom książkę. Dzieci zastanawiają się, czy faktycznie dzięki książkom można osiągnąć te wszystkie rzeczy. Uzasadniają swoje stanowisko. </w:t>
      </w:r>
    </w:p>
    <w:p w:rsidR="00853A22" w:rsidRDefault="00E21288" w:rsidP="00E21288">
      <w:pPr>
        <w:rPr>
          <w:rFonts w:ascii="Calibri" w:hAnsi="Calibri" w:cs="Calibri"/>
          <w:sz w:val="24"/>
          <w:szCs w:val="24"/>
        </w:rPr>
      </w:pPr>
      <w:r w:rsidRPr="004142B7">
        <w:rPr>
          <w:b/>
          <w:sz w:val="24"/>
          <w:szCs w:val="24"/>
        </w:rPr>
        <w:t>Środki dydaktyczne</w:t>
      </w:r>
      <w:r w:rsidRPr="00154EEE">
        <w:rPr>
          <w:sz w:val="24"/>
          <w:szCs w:val="24"/>
        </w:rPr>
        <w:t xml:space="preserve">: książka </w:t>
      </w:r>
      <w:r w:rsidRPr="00154EEE">
        <w:rPr>
          <w:rFonts w:ascii="Calibri" w:hAnsi="Calibri" w:cs="Calibri"/>
          <w:sz w:val="24"/>
          <w:szCs w:val="24"/>
        </w:rPr>
        <w:t></w:t>
      </w:r>
    </w:p>
    <w:p w:rsidR="00414DFB" w:rsidRDefault="00414DFB" w:rsidP="00E21288">
      <w:pPr>
        <w:rPr>
          <w:b/>
          <w:sz w:val="24"/>
          <w:szCs w:val="24"/>
        </w:rPr>
      </w:pPr>
    </w:p>
    <w:p w:rsidR="00853A22" w:rsidRDefault="00E21288" w:rsidP="00E21288">
      <w:pPr>
        <w:rPr>
          <w:sz w:val="24"/>
          <w:szCs w:val="24"/>
        </w:rPr>
      </w:pPr>
      <w:r w:rsidRPr="004142B7">
        <w:rPr>
          <w:b/>
          <w:sz w:val="24"/>
          <w:szCs w:val="24"/>
        </w:rPr>
        <w:t>Mi</w:t>
      </w:r>
      <w:r w:rsidRPr="004142B7">
        <w:rPr>
          <w:rFonts w:ascii="Calibri" w:hAnsi="Calibri" w:cs="Calibri"/>
          <w:b/>
          <w:sz w:val="24"/>
          <w:szCs w:val="24"/>
        </w:rPr>
        <w:t>ę</w:t>
      </w:r>
      <w:r w:rsidRPr="004142B7">
        <w:rPr>
          <w:b/>
          <w:sz w:val="24"/>
          <w:szCs w:val="24"/>
        </w:rPr>
        <w:t>dzy ksi</w:t>
      </w:r>
      <w:r w:rsidRPr="004142B7">
        <w:rPr>
          <w:rFonts w:ascii="Calibri" w:hAnsi="Calibri" w:cs="Calibri"/>
          <w:b/>
          <w:sz w:val="24"/>
          <w:szCs w:val="24"/>
        </w:rPr>
        <w:t>ąż</w:t>
      </w:r>
      <w:r w:rsidRPr="004142B7">
        <w:rPr>
          <w:b/>
          <w:sz w:val="24"/>
          <w:szCs w:val="24"/>
        </w:rPr>
        <w:t>kami</w:t>
      </w:r>
      <w:r w:rsidRPr="00154EEE">
        <w:rPr>
          <w:sz w:val="24"/>
          <w:szCs w:val="24"/>
        </w:rPr>
        <w:t xml:space="preserve"> </w:t>
      </w:r>
      <w:r w:rsidRPr="00154EEE">
        <w:rPr>
          <w:rFonts w:ascii="Calibri" w:hAnsi="Calibri" w:cs="Calibri"/>
          <w:sz w:val="24"/>
          <w:szCs w:val="24"/>
        </w:rPr>
        <w:t>–</w:t>
      </w:r>
      <w:r w:rsidRPr="00154EEE">
        <w:rPr>
          <w:sz w:val="24"/>
          <w:szCs w:val="24"/>
        </w:rPr>
        <w:t xml:space="preserve"> zabawa muzyczno-ruchowa. </w:t>
      </w:r>
    </w:p>
    <w:p w:rsidR="00853A22" w:rsidRDefault="00E21288" w:rsidP="00E21288">
      <w:pPr>
        <w:rPr>
          <w:sz w:val="24"/>
          <w:szCs w:val="24"/>
        </w:rPr>
      </w:pPr>
      <w:r w:rsidRPr="00154EEE">
        <w:rPr>
          <w:sz w:val="24"/>
          <w:szCs w:val="24"/>
        </w:rPr>
        <w:t>Nauczyciel wspólnie z dziećmi rozkłada na dywanie kilka obręczy hula-</w:t>
      </w:r>
      <w:proofErr w:type="spellStart"/>
      <w:r w:rsidRPr="00154EEE">
        <w:rPr>
          <w:sz w:val="24"/>
          <w:szCs w:val="24"/>
        </w:rPr>
        <w:t>hoop</w:t>
      </w:r>
      <w:proofErr w:type="spellEnd"/>
      <w:r w:rsidRPr="00154EEE">
        <w:rPr>
          <w:sz w:val="24"/>
          <w:szCs w:val="24"/>
        </w:rPr>
        <w:t xml:space="preserve">. Dzieci układają w tych obręczach książki o różnej tematyce, różnych formatach i wyglądzie. Następnie nauczyciel przygrywa na tamburynie, a dzieci poruszają się do rytmu. Na przerwę w muzyce dzieci ustawiają się wokół najbliższej obręczy i oglądają książki, które znajdują się wewnątrz. Po chwili nauczyciel ponownie rozpoczyna grę na instrumencie, a dzieci poruszają się pomiędzy obręczami. Ważne jest, żeby podczas zabawy dwa razy nie podchodzić do tej samej obręczy. </w:t>
      </w:r>
    </w:p>
    <w:p w:rsidR="00E21288" w:rsidRPr="00154EEE" w:rsidRDefault="00E21288" w:rsidP="00E21288">
      <w:pPr>
        <w:rPr>
          <w:sz w:val="24"/>
          <w:szCs w:val="24"/>
        </w:rPr>
      </w:pPr>
      <w:r w:rsidRPr="004142B7">
        <w:rPr>
          <w:b/>
          <w:sz w:val="24"/>
          <w:szCs w:val="24"/>
        </w:rPr>
        <w:t>Środki dydaktyczne</w:t>
      </w:r>
      <w:r w:rsidRPr="00154EEE">
        <w:rPr>
          <w:sz w:val="24"/>
          <w:szCs w:val="24"/>
        </w:rPr>
        <w:t>: hula-</w:t>
      </w:r>
      <w:proofErr w:type="spellStart"/>
      <w:r w:rsidRPr="00154EEE">
        <w:rPr>
          <w:sz w:val="24"/>
          <w:szCs w:val="24"/>
        </w:rPr>
        <w:t>hoop</w:t>
      </w:r>
      <w:proofErr w:type="spellEnd"/>
      <w:r w:rsidRPr="00154EEE">
        <w:rPr>
          <w:sz w:val="24"/>
          <w:szCs w:val="24"/>
        </w:rPr>
        <w:t>, różne książki, tamburyn</w:t>
      </w:r>
    </w:p>
    <w:p w:rsidR="00414DFB" w:rsidRDefault="00414DFB" w:rsidP="00E21288">
      <w:pPr>
        <w:rPr>
          <w:b/>
          <w:sz w:val="24"/>
          <w:szCs w:val="24"/>
        </w:rPr>
      </w:pPr>
    </w:p>
    <w:p w:rsidR="00853A22" w:rsidRDefault="00E21288" w:rsidP="00E21288">
      <w:pPr>
        <w:rPr>
          <w:sz w:val="24"/>
          <w:szCs w:val="24"/>
        </w:rPr>
      </w:pPr>
      <w:r w:rsidRPr="004142B7">
        <w:rPr>
          <w:b/>
          <w:sz w:val="24"/>
          <w:szCs w:val="24"/>
        </w:rPr>
        <w:t>Jakie znam książki?</w:t>
      </w:r>
      <w:r w:rsidRPr="00154EEE">
        <w:rPr>
          <w:sz w:val="24"/>
          <w:szCs w:val="24"/>
        </w:rPr>
        <w:t xml:space="preserve"> – zabawy z kategoryzowaniem. </w:t>
      </w:r>
    </w:p>
    <w:p w:rsidR="00853A22" w:rsidRDefault="00E21288" w:rsidP="00E21288">
      <w:pPr>
        <w:rPr>
          <w:sz w:val="24"/>
          <w:szCs w:val="24"/>
        </w:rPr>
      </w:pPr>
      <w:r w:rsidRPr="00154EEE">
        <w:rPr>
          <w:sz w:val="24"/>
          <w:szCs w:val="24"/>
        </w:rPr>
        <w:t xml:space="preserve">Nauczyciel prosi dzieci, żeby zastanowiły się, jak można posegregować te wszystkie książki, które są rozłożone w obręczach i na półkach. Dzieci mogą spróbować samodzielnie lub z pomocą nauczyciela wymyślać różne kryteria, np. książki małe i duże, książki o twardych i miękkich stronach, książki o określonej tematyce, książki z ilustracjami, książki wyłącznie z obrazkami, książki wyłącznie z literami. Dzieci wymyślają, jak powinna wyglądać ikonka, która będzie określać każdą kategorię, a nauczyciel rysuje ją w przygotowanym wcześniej kółeczku. </w:t>
      </w:r>
    </w:p>
    <w:p w:rsidR="00853A22" w:rsidRDefault="00E21288" w:rsidP="00E21288">
      <w:pPr>
        <w:rPr>
          <w:rFonts w:ascii="Calibri" w:hAnsi="Calibri" w:cs="Calibri"/>
          <w:sz w:val="24"/>
          <w:szCs w:val="24"/>
        </w:rPr>
      </w:pPr>
      <w:r w:rsidRPr="004142B7">
        <w:rPr>
          <w:b/>
          <w:sz w:val="24"/>
          <w:szCs w:val="24"/>
        </w:rPr>
        <w:t>Środki dydaktyczne</w:t>
      </w:r>
      <w:r w:rsidRPr="00154EEE">
        <w:rPr>
          <w:sz w:val="24"/>
          <w:szCs w:val="24"/>
        </w:rPr>
        <w:t xml:space="preserve">: różne książki, papierowe kółeczka o średnicy ok. 10 cm, flamastry </w:t>
      </w:r>
      <w:r w:rsidRPr="00154EEE">
        <w:rPr>
          <w:rFonts w:ascii="Calibri" w:hAnsi="Calibri" w:cs="Calibri"/>
          <w:sz w:val="24"/>
          <w:szCs w:val="24"/>
        </w:rPr>
        <w:t></w:t>
      </w:r>
    </w:p>
    <w:p w:rsidR="00414DFB" w:rsidRDefault="00414DFB" w:rsidP="00E21288">
      <w:pPr>
        <w:rPr>
          <w:b/>
          <w:sz w:val="24"/>
          <w:szCs w:val="24"/>
        </w:rPr>
      </w:pPr>
    </w:p>
    <w:p w:rsidR="00414DFB" w:rsidRDefault="00414DFB" w:rsidP="00E21288">
      <w:pPr>
        <w:rPr>
          <w:b/>
          <w:sz w:val="24"/>
          <w:szCs w:val="24"/>
        </w:rPr>
      </w:pPr>
    </w:p>
    <w:p w:rsidR="00414DFB" w:rsidRDefault="00414DFB" w:rsidP="00E21288">
      <w:pPr>
        <w:rPr>
          <w:b/>
          <w:sz w:val="24"/>
          <w:szCs w:val="24"/>
        </w:rPr>
      </w:pPr>
    </w:p>
    <w:p w:rsidR="00853A22" w:rsidRDefault="00E21288" w:rsidP="00E21288">
      <w:pPr>
        <w:rPr>
          <w:sz w:val="24"/>
          <w:szCs w:val="24"/>
        </w:rPr>
      </w:pPr>
      <w:r w:rsidRPr="004142B7">
        <w:rPr>
          <w:b/>
          <w:sz w:val="24"/>
          <w:szCs w:val="24"/>
        </w:rPr>
        <w:lastRenderedPageBreak/>
        <w:t>Ile ksi</w:t>
      </w:r>
      <w:r w:rsidRPr="004142B7">
        <w:rPr>
          <w:rFonts w:ascii="Calibri" w:hAnsi="Calibri" w:cs="Calibri"/>
          <w:b/>
          <w:sz w:val="24"/>
          <w:szCs w:val="24"/>
        </w:rPr>
        <w:t>ąż</w:t>
      </w:r>
      <w:r w:rsidRPr="004142B7">
        <w:rPr>
          <w:b/>
          <w:sz w:val="24"/>
          <w:szCs w:val="24"/>
        </w:rPr>
        <w:t>ek jest na tej p</w:t>
      </w:r>
      <w:r w:rsidRPr="004142B7">
        <w:rPr>
          <w:rFonts w:ascii="Calibri" w:hAnsi="Calibri" w:cs="Calibri"/>
          <w:b/>
          <w:sz w:val="24"/>
          <w:szCs w:val="24"/>
        </w:rPr>
        <w:t>ół</w:t>
      </w:r>
      <w:r w:rsidRPr="004142B7">
        <w:rPr>
          <w:b/>
          <w:sz w:val="24"/>
          <w:szCs w:val="24"/>
        </w:rPr>
        <w:t xml:space="preserve">ce? </w:t>
      </w:r>
      <w:r w:rsidRPr="004142B7">
        <w:rPr>
          <w:rFonts w:ascii="Calibri" w:hAnsi="Calibri" w:cs="Calibri"/>
          <w:b/>
          <w:sz w:val="24"/>
          <w:szCs w:val="24"/>
        </w:rPr>
        <w:t>–</w:t>
      </w:r>
      <w:r w:rsidRPr="00154EEE">
        <w:rPr>
          <w:sz w:val="24"/>
          <w:szCs w:val="24"/>
        </w:rPr>
        <w:t xml:space="preserve"> zabawa matematyczna. </w:t>
      </w:r>
    </w:p>
    <w:p w:rsidR="00904CF7" w:rsidRDefault="00E21288" w:rsidP="00E21288">
      <w:pPr>
        <w:rPr>
          <w:sz w:val="24"/>
          <w:szCs w:val="24"/>
        </w:rPr>
      </w:pPr>
      <w:r w:rsidRPr="00154EEE">
        <w:rPr>
          <w:sz w:val="24"/>
          <w:szCs w:val="24"/>
        </w:rPr>
        <w:t>Nauczyciel nakleja na dywanie 4</w:t>
      </w:r>
      <w:r w:rsidRPr="00154EEE">
        <w:rPr>
          <w:rFonts w:ascii="Calibri" w:hAnsi="Calibri" w:cs="Calibri"/>
          <w:sz w:val="24"/>
          <w:szCs w:val="24"/>
        </w:rPr>
        <w:t>–</w:t>
      </w:r>
      <w:r w:rsidRPr="00154EEE">
        <w:rPr>
          <w:sz w:val="24"/>
          <w:szCs w:val="24"/>
        </w:rPr>
        <w:t>6 pask</w:t>
      </w:r>
      <w:r w:rsidRPr="00154EEE">
        <w:rPr>
          <w:rFonts w:ascii="Calibri" w:hAnsi="Calibri" w:cs="Calibri"/>
          <w:sz w:val="24"/>
          <w:szCs w:val="24"/>
        </w:rPr>
        <w:t>ó</w:t>
      </w:r>
      <w:r w:rsidRPr="00154EEE">
        <w:rPr>
          <w:sz w:val="24"/>
          <w:szCs w:val="24"/>
        </w:rPr>
        <w:t>w z ta</w:t>
      </w:r>
      <w:r w:rsidRPr="00154EEE">
        <w:rPr>
          <w:rFonts w:ascii="Calibri" w:hAnsi="Calibri" w:cs="Calibri"/>
          <w:sz w:val="24"/>
          <w:szCs w:val="24"/>
        </w:rPr>
        <w:t>ś</w:t>
      </w:r>
      <w:r w:rsidRPr="00154EEE">
        <w:rPr>
          <w:sz w:val="24"/>
          <w:szCs w:val="24"/>
        </w:rPr>
        <w:t>my malarskiej (lub uk</w:t>
      </w:r>
      <w:r w:rsidRPr="00154EEE">
        <w:rPr>
          <w:rFonts w:ascii="Calibri" w:hAnsi="Calibri" w:cs="Calibri"/>
          <w:sz w:val="24"/>
          <w:szCs w:val="24"/>
        </w:rPr>
        <w:t>ł</w:t>
      </w:r>
      <w:r w:rsidRPr="00154EEE">
        <w:rPr>
          <w:sz w:val="24"/>
          <w:szCs w:val="24"/>
        </w:rPr>
        <w:t>ada sznurki/skakanki), informuj</w:t>
      </w:r>
      <w:r w:rsidRPr="00154EEE">
        <w:rPr>
          <w:rFonts w:ascii="Calibri" w:hAnsi="Calibri" w:cs="Calibri"/>
          <w:sz w:val="24"/>
          <w:szCs w:val="24"/>
        </w:rPr>
        <w:t>ą</w:t>
      </w:r>
      <w:r w:rsidRPr="00154EEE">
        <w:rPr>
          <w:sz w:val="24"/>
          <w:szCs w:val="24"/>
        </w:rPr>
        <w:t xml:space="preserve">c, </w:t>
      </w:r>
      <w:r w:rsidRPr="00154EEE">
        <w:rPr>
          <w:rFonts w:ascii="Calibri" w:hAnsi="Calibri" w:cs="Calibri"/>
          <w:sz w:val="24"/>
          <w:szCs w:val="24"/>
        </w:rPr>
        <w:t>ż</w:t>
      </w:r>
      <w:r w:rsidRPr="00154EEE">
        <w:rPr>
          <w:sz w:val="24"/>
          <w:szCs w:val="24"/>
        </w:rPr>
        <w:t>e s</w:t>
      </w:r>
      <w:r w:rsidRPr="00154EEE">
        <w:rPr>
          <w:rFonts w:ascii="Calibri" w:hAnsi="Calibri" w:cs="Calibri"/>
          <w:sz w:val="24"/>
          <w:szCs w:val="24"/>
        </w:rPr>
        <w:t>ą</w:t>
      </w:r>
      <w:r w:rsidRPr="00154EEE">
        <w:rPr>
          <w:sz w:val="24"/>
          <w:szCs w:val="24"/>
        </w:rPr>
        <w:t xml:space="preserve"> to p</w:t>
      </w:r>
      <w:r w:rsidRPr="00154EEE">
        <w:rPr>
          <w:rFonts w:ascii="Calibri" w:hAnsi="Calibri" w:cs="Calibri"/>
          <w:sz w:val="24"/>
          <w:szCs w:val="24"/>
        </w:rPr>
        <w:t>ół</w:t>
      </w:r>
      <w:r w:rsidRPr="00154EEE">
        <w:rPr>
          <w:sz w:val="24"/>
          <w:szCs w:val="24"/>
        </w:rPr>
        <w:t>ki na ksi</w:t>
      </w:r>
      <w:r w:rsidRPr="00154EEE">
        <w:rPr>
          <w:rFonts w:ascii="Calibri" w:hAnsi="Calibri" w:cs="Calibri"/>
          <w:sz w:val="24"/>
          <w:szCs w:val="24"/>
        </w:rPr>
        <w:t>ąż</w:t>
      </w:r>
      <w:r w:rsidRPr="00154EEE">
        <w:rPr>
          <w:sz w:val="24"/>
          <w:szCs w:val="24"/>
        </w:rPr>
        <w:t>ki. Dzieci rzucaj</w:t>
      </w:r>
      <w:r w:rsidRPr="00154EEE">
        <w:rPr>
          <w:rFonts w:ascii="Calibri" w:hAnsi="Calibri" w:cs="Calibri"/>
          <w:sz w:val="24"/>
          <w:szCs w:val="24"/>
        </w:rPr>
        <w:t>ą</w:t>
      </w:r>
      <w:r w:rsidRPr="00154EEE">
        <w:rPr>
          <w:sz w:val="24"/>
          <w:szCs w:val="24"/>
        </w:rPr>
        <w:t xml:space="preserve"> du</w:t>
      </w:r>
      <w:r w:rsidRPr="00154EEE">
        <w:rPr>
          <w:rFonts w:ascii="Calibri" w:hAnsi="Calibri" w:cs="Calibri"/>
          <w:sz w:val="24"/>
          <w:szCs w:val="24"/>
        </w:rPr>
        <w:t>żą</w:t>
      </w:r>
      <w:r w:rsidRPr="00154EEE">
        <w:rPr>
          <w:sz w:val="24"/>
          <w:szCs w:val="24"/>
        </w:rPr>
        <w:t xml:space="preserve"> kostk</w:t>
      </w:r>
      <w:r w:rsidRPr="00154EEE">
        <w:rPr>
          <w:rFonts w:ascii="Calibri" w:hAnsi="Calibri" w:cs="Calibri"/>
          <w:sz w:val="24"/>
          <w:szCs w:val="24"/>
        </w:rPr>
        <w:t>ą</w:t>
      </w:r>
      <w:r w:rsidRPr="00154EEE">
        <w:rPr>
          <w:sz w:val="24"/>
          <w:szCs w:val="24"/>
        </w:rPr>
        <w:t xml:space="preserve"> do gry, przeliczają liczbę oczek i układają na wyznaczonej półce odpowiednią liczbę książek. Potem dzieci wskazują półkę, która ma najwięcej książek oraz tę, na której jest ich najmniej. Jeśli są półki, na których znajduje się taka sama liczba sztuk, mogą także je wskazać. Po wykonaniu zadania z wykorzystaniem konkretnych przedmiotów nauczyciel prosi dzieci, żeby spróbowały samodzielnie policzyć, ile jest książek na ilustracji w kartach pracy. Dzieci mogą również dorysować trzy książki w dowolnie wybranych miejscach. Zadaniem dzieci jest także narysowanie kresek w liczbie odpowiadającej liczbie książek znajdujących się na każdej półce i wskazanie półki z największą i najmniejszą liczbą książek. </w:t>
      </w:r>
    </w:p>
    <w:p w:rsidR="00904CF7" w:rsidRDefault="00E21288" w:rsidP="00E21288">
      <w:pPr>
        <w:rPr>
          <w:rFonts w:ascii="Calibri" w:hAnsi="Calibri" w:cs="Calibri"/>
          <w:sz w:val="24"/>
          <w:szCs w:val="24"/>
        </w:rPr>
      </w:pPr>
      <w:r w:rsidRPr="004142B7">
        <w:rPr>
          <w:b/>
          <w:sz w:val="24"/>
          <w:szCs w:val="24"/>
        </w:rPr>
        <w:t>Środki dydaktyczne</w:t>
      </w:r>
      <w:r w:rsidRPr="00154EEE">
        <w:rPr>
          <w:sz w:val="24"/>
          <w:szCs w:val="24"/>
        </w:rPr>
        <w:t xml:space="preserve">: KP4 s. 12, taśma malarska, książki, duża kostka </w:t>
      </w:r>
      <w:r w:rsidRPr="00154EEE">
        <w:rPr>
          <w:rFonts w:ascii="Calibri" w:hAnsi="Calibri" w:cs="Calibri"/>
          <w:sz w:val="24"/>
          <w:szCs w:val="24"/>
        </w:rPr>
        <w:t></w:t>
      </w:r>
    </w:p>
    <w:p w:rsidR="00414DFB" w:rsidRDefault="00414DFB" w:rsidP="00E21288">
      <w:pPr>
        <w:rPr>
          <w:b/>
          <w:sz w:val="24"/>
          <w:szCs w:val="24"/>
        </w:rPr>
      </w:pPr>
    </w:p>
    <w:p w:rsidR="00904CF7" w:rsidRDefault="00E21288" w:rsidP="00E21288">
      <w:pPr>
        <w:rPr>
          <w:sz w:val="24"/>
          <w:szCs w:val="24"/>
        </w:rPr>
      </w:pPr>
      <w:proofErr w:type="spellStart"/>
      <w:r w:rsidRPr="004142B7">
        <w:rPr>
          <w:b/>
          <w:sz w:val="24"/>
          <w:szCs w:val="24"/>
        </w:rPr>
        <w:t>Biedronkowy</w:t>
      </w:r>
      <w:proofErr w:type="spellEnd"/>
      <w:r w:rsidRPr="004142B7">
        <w:rPr>
          <w:b/>
          <w:sz w:val="24"/>
          <w:szCs w:val="24"/>
        </w:rPr>
        <w:t xml:space="preserve"> masażyk –</w:t>
      </w:r>
      <w:r w:rsidRPr="00154EEE">
        <w:rPr>
          <w:sz w:val="24"/>
          <w:szCs w:val="24"/>
        </w:rPr>
        <w:t xml:space="preserve"> zabawa relaksacyjna przy piosence </w:t>
      </w:r>
    </w:p>
    <w:p w:rsidR="00904CF7" w:rsidRDefault="00E21288" w:rsidP="00E21288">
      <w:pPr>
        <w:rPr>
          <w:sz w:val="24"/>
          <w:szCs w:val="24"/>
        </w:rPr>
      </w:pPr>
      <w:r w:rsidRPr="00154EEE">
        <w:rPr>
          <w:sz w:val="24"/>
          <w:szCs w:val="24"/>
        </w:rPr>
        <w:t xml:space="preserve">Podczas utrwalania piosenki nauczyciel prowadzi zabawę – masażyk. Dzieci tworzą duże koło wiązane i siadają na dywanie jedno za drugim, dość blisko, aby móc dotknąć pleców kolegi lub koleżanki. Podczas zwrotek dzieci rysują na plecach ścieżkę, którą podąża biedronka. Podczas refrenu pukają delikatnie palcami – rysują kropki w pulsie ćwierćnutowym. </w:t>
      </w:r>
    </w:p>
    <w:p w:rsidR="00E21288" w:rsidRPr="00154EEE" w:rsidRDefault="00E21288" w:rsidP="00E21288">
      <w:pPr>
        <w:rPr>
          <w:sz w:val="24"/>
          <w:szCs w:val="24"/>
        </w:rPr>
      </w:pPr>
      <w:r w:rsidRPr="004142B7">
        <w:rPr>
          <w:b/>
          <w:sz w:val="24"/>
          <w:szCs w:val="24"/>
        </w:rPr>
        <w:t>Środki dydaktyczne</w:t>
      </w:r>
      <w:r w:rsidRPr="00154EEE">
        <w:rPr>
          <w:sz w:val="24"/>
          <w:szCs w:val="24"/>
        </w:rPr>
        <w:t>: CD Piosenki nr 28 „Kropki biedronki”</w:t>
      </w:r>
    </w:p>
    <w:p w:rsidR="00414DFB" w:rsidRDefault="00414DFB" w:rsidP="00E21288">
      <w:pPr>
        <w:rPr>
          <w:b/>
          <w:sz w:val="24"/>
          <w:szCs w:val="24"/>
        </w:rPr>
      </w:pPr>
    </w:p>
    <w:p w:rsidR="00904CF7" w:rsidRDefault="00E21288" w:rsidP="00E21288">
      <w:pPr>
        <w:rPr>
          <w:rFonts w:ascii="Calibri" w:hAnsi="Calibri" w:cs="Calibri"/>
          <w:sz w:val="24"/>
          <w:szCs w:val="24"/>
        </w:rPr>
      </w:pPr>
      <w:r w:rsidRPr="004142B7">
        <w:rPr>
          <w:b/>
          <w:sz w:val="24"/>
          <w:szCs w:val="24"/>
        </w:rPr>
        <w:t>Zajęcia popołudniowe</w:t>
      </w:r>
      <w:r w:rsidRPr="00154EEE">
        <w:rPr>
          <w:sz w:val="24"/>
          <w:szCs w:val="24"/>
        </w:rPr>
        <w:t xml:space="preserve"> </w:t>
      </w:r>
      <w:r w:rsidRPr="00154EEE">
        <w:rPr>
          <w:rFonts w:ascii="Calibri" w:hAnsi="Calibri" w:cs="Calibri"/>
          <w:sz w:val="24"/>
          <w:szCs w:val="24"/>
        </w:rPr>
        <w:t></w:t>
      </w:r>
    </w:p>
    <w:p w:rsidR="00904CF7" w:rsidRDefault="00E21288" w:rsidP="00E21288">
      <w:pPr>
        <w:rPr>
          <w:sz w:val="24"/>
          <w:szCs w:val="24"/>
        </w:rPr>
      </w:pPr>
      <w:r w:rsidRPr="004142B7">
        <w:rPr>
          <w:b/>
          <w:sz w:val="24"/>
          <w:szCs w:val="24"/>
        </w:rPr>
        <w:t>Jaka jest ta ksi</w:t>
      </w:r>
      <w:r w:rsidRPr="004142B7">
        <w:rPr>
          <w:rFonts w:ascii="Calibri" w:hAnsi="Calibri" w:cs="Calibri"/>
          <w:b/>
          <w:sz w:val="24"/>
          <w:szCs w:val="24"/>
        </w:rPr>
        <w:t>ąż</w:t>
      </w:r>
      <w:r w:rsidRPr="004142B7">
        <w:rPr>
          <w:b/>
          <w:sz w:val="24"/>
          <w:szCs w:val="24"/>
        </w:rPr>
        <w:t>ka?</w:t>
      </w:r>
      <w:r w:rsidRPr="00154EEE">
        <w:rPr>
          <w:sz w:val="24"/>
          <w:szCs w:val="24"/>
        </w:rPr>
        <w:t xml:space="preserve"> </w:t>
      </w:r>
      <w:r w:rsidRPr="00154EEE">
        <w:rPr>
          <w:rFonts w:ascii="Calibri" w:hAnsi="Calibri" w:cs="Calibri"/>
          <w:sz w:val="24"/>
          <w:szCs w:val="24"/>
        </w:rPr>
        <w:t>–</w:t>
      </w:r>
      <w:r w:rsidRPr="00154EEE">
        <w:rPr>
          <w:sz w:val="24"/>
          <w:szCs w:val="24"/>
        </w:rPr>
        <w:t xml:space="preserve"> zabawa rytmiczno-ruchowa rozwijająca myślenie. </w:t>
      </w:r>
    </w:p>
    <w:p w:rsidR="00904CF7" w:rsidRDefault="00E21288" w:rsidP="00E21288">
      <w:pPr>
        <w:rPr>
          <w:sz w:val="24"/>
          <w:szCs w:val="24"/>
        </w:rPr>
      </w:pPr>
      <w:r w:rsidRPr="00154EEE">
        <w:rPr>
          <w:sz w:val="24"/>
          <w:szCs w:val="24"/>
        </w:rPr>
        <w:t>Dzieci wykorzystują w tej zabawie zestaw ikon wykonanych w czasie zajęć głównych do określania kategorii książek. Każde dziecko siedzące w kręgu wybiera sobie jedną książkę. Przy akompaniamencie muzyki osoba wskazana przez nauczyciela spaceruje po obwodzie koła, niosąc obręcz hula-</w:t>
      </w:r>
      <w:proofErr w:type="spellStart"/>
      <w:r w:rsidRPr="00154EEE">
        <w:rPr>
          <w:sz w:val="24"/>
          <w:szCs w:val="24"/>
        </w:rPr>
        <w:t>hoop</w:t>
      </w:r>
      <w:proofErr w:type="spellEnd"/>
      <w:r w:rsidRPr="00154EEE">
        <w:rPr>
          <w:sz w:val="24"/>
          <w:szCs w:val="24"/>
        </w:rPr>
        <w:t xml:space="preserve"> ponad głowami kolegów. Na przerwę w muzyce dziecko opuszcza obręcz, łapiąc do niej jedną z siedzących osób. Wybrany przedszkolak ma za zadanie ułożyć z ikonek zestaw określający właściwości wybranej przez siebie książki (np. książka w twardej oprawce, z obrazkami, mała, o samochodach). Gdy mu się to uda, zabawa rozpoczyna się od początku. </w:t>
      </w:r>
    </w:p>
    <w:p w:rsidR="00904CF7" w:rsidRDefault="00E21288" w:rsidP="00E21288">
      <w:pPr>
        <w:rPr>
          <w:rFonts w:ascii="Calibri" w:hAnsi="Calibri" w:cs="Calibri"/>
          <w:sz w:val="24"/>
          <w:szCs w:val="24"/>
        </w:rPr>
      </w:pPr>
      <w:r w:rsidRPr="004142B7">
        <w:rPr>
          <w:b/>
          <w:sz w:val="24"/>
          <w:szCs w:val="24"/>
        </w:rPr>
        <w:t>Środki dydaktyczne</w:t>
      </w:r>
      <w:r w:rsidRPr="00154EEE">
        <w:rPr>
          <w:sz w:val="24"/>
          <w:szCs w:val="24"/>
        </w:rPr>
        <w:t>: wykonane wcześniej krążki z kategoriami, książki, CD Utwory nr 22 „</w:t>
      </w:r>
      <w:proofErr w:type="spellStart"/>
      <w:r w:rsidRPr="00154EEE">
        <w:rPr>
          <w:sz w:val="24"/>
          <w:szCs w:val="24"/>
        </w:rPr>
        <w:t>Kosered</w:t>
      </w:r>
      <w:proofErr w:type="spellEnd"/>
      <w:r w:rsidRPr="00154EEE">
        <w:rPr>
          <w:sz w:val="24"/>
          <w:szCs w:val="24"/>
        </w:rPr>
        <w:t>”, hula-</w:t>
      </w:r>
      <w:proofErr w:type="spellStart"/>
      <w:r w:rsidRPr="00154EEE">
        <w:rPr>
          <w:sz w:val="24"/>
          <w:szCs w:val="24"/>
        </w:rPr>
        <w:t>hoop</w:t>
      </w:r>
      <w:proofErr w:type="spellEnd"/>
      <w:r w:rsidRPr="00154EEE">
        <w:rPr>
          <w:sz w:val="24"/>
          <w:szCs w:val="24"/>
        </w:rPr>
        <w:t xml:space="preserve"> </w:t>
      </w:r>
      <w:r w:rsidRPr="00154EEE">
        <w:rPr>
          <w:rFonts w:ascii="Calibri" w:hAnsi="Calibri" w:cs="Calibri"/>
          <w:sz w:val="24"/>
          <w:szCs w:val="24"/>
        </w:rPr>
        <w:t></w:t>
      </w:r>
    </w:p>
    <w:p w:rsidR="00414DFB" w:rsidRDefault="00414DFB" w:rsidP="00E21288">
      <w:pPr>
        <w:rPr>
          <w:b/>
          <w:sz w:val="24"/>
          <w:szCs w:val="24"/>
        </w:rPr>
      </w:pPr>
    </w:p>
    <w:p w:rsidR="00904CF7" w:rsidRDefault="00E21288" w:rsidP="00E21288">
      <w:pPr>
        <w:rPr>
          <w:sz w:val="24"/>
          <w:szCs w:val="24"/>
        </w:rPr>
      </w:pPr>
      <w:r w:rsidRPr="004142B7">
        <w:rPr>
          <w:b/>
          <w:sz w:val="24"/>
          <w:szCs w:val="24"/>
        </w:rPr>
        <w:lastRenderedPageBreak/>
        <w:t>Tworzenie melodii do wyliczanek</w:t>
      </w:r>
      <w:r w:rsidRPr="00154EEE">
        <w:rPr>
          <w:sz w:val="24"/>
          <w:szCs w:val="24"/>
        </w:rPr>
        <w:t xml:space="preserve"> </w:t>
      </w:r>
      <w:r w:rsidRPr="00154EEE">
        <w:rPr>
          <w:rFonts w:ascii="Calibri" w:hAnsi="Calibri" w:cs="Calibri"/>
          <w:sz w:val="24"/>
          <w:szCs w:val="24"/>
        </w:rPr>
        <w:t>–</w:t>
      </w:r>
      <w:r w:rsidRPr="00154EEE">
        <w:rPr>
          <w:sz w:val="24"/>
          <w:szCs w:val="24"/>
        </w:rPr>
        <w:t xml:space="preserve"> zabawa muzyczna.</w:t>
      </w:r>
    </w:p>
    <w:p w:rsidR="00904CF7" w:rsidRDefault="00E21288" w:rsidP="00E21288">
      <w:pPr>
        <w:rPr>
          <w:sz w:val="24"/>
          <w:szCs w:val="24"/>
        </w:rPr>
      </w:pPr>
      <w:r w:rsidRPr="00154EEE">
        <w:rPr>
          <w:sz w:val="24"/>
          <w:szCs w:val="24"/>
        </w:rPr>
        <w:t>Dzieci powtarzaj</w:t>
      </w:r>
      <w:r w:rsidRPr="00154EEE">
        <w:rPr>
          <w:rFonts w:ascii="Calibri" w:hAnsi="Calibri" w:cs="Calibri"/>
          <w:sz w:val="24"/>
          <w:szCs w:val="24"/>
        </w:rPr>
        <w:t>ą</w:t>
      </w:r>
      <w:r w:rsidRPr="00154EEE">
        <w:rPr>
          <w:sz w:val="24"/>
          <w:szCs w:val="24"/>
        </w:rPr>
        <w:t xml:space="preserve"> za nauczycielem proste rymowanki o postaciach z bajek. Dzieci </w:t>
      </w:r>
      <w:r w:rsidRPr="00154EEE">
        <w:rPr>
          <w:rFonts w:ascii="Calibri" w:hAnsi="Calibri" w:cs="Calibri"/>
          <w:sz w:val="24"/>
          <w:szCs w:val="24"/>
        </w:rPr>
        <w:t>ś</w:t>
      </w:r>
      <w:r w:rsidRPr="00154EEE">
        <w:rPr>
          <w:sz w:val="24"/>
          <w:szCs w:val="24"/>
        </w:rPr>
        <w:t>piewaj</w:t>
      </w:r>
      <w:r w:rsidRPr="00154EEE">
        <w:rPr>
          <w:rFonts w:ascii="Calibri" w:hAnsi="Calibri" w:cs="Calibri"/>
          <w:sz w:val="24"/>
          <w:szCs w:val="24"/>
        </w:rPr>
        <w:t>ą</w:t>
      </w:r>
      <w:r w:rsidRPr="00154EEE">
        <w:rPr>
          <w:sz w:val="24"/>
          <w:szCs w:val="24"/>
        </w:rPr>
        <w:t xml:space="preserve"> je na wymy</w:t>
      </w:r>
      <w:r w:rsidRPr="00154EEE">
        <w:rPr>
          <w:rFonts w:ascii="Calibri" w:hAnsi="Calibri" w:cs="Calibri"/>
          <w:sz w:val="24"/>
          <w:szCs w:val="24"/>
        </w:rPr>
        <w:t>ś</w:t>
      </w:r>
      <w:r w:rsidRPr="00154EEE">
        <w:rPr>
          <w:sz w:val="24"/>
          <w:szCs w:val="24"/>
        </w:rPr>
        <w:t xml:space="preserve">lone przez siebie melodie. </w:t>
      </w:r>
    </w:p>
    <w:p w:rsidR="00904CF7" w:rsidRPr="004142B7" w:rsidRDefault="00E21288" w:rsidP="00E21288">
      <w:pPr>
        <w:rPr>
          <w:b/>
          <w:sz w:val="24"/>
          <w:szCs w:val="24"/>
        </w:rPr>
      </w:pPr>
      <w:r w:rsidRPr="004142B7">
        <w:rPr>
          <w:b/>
          <w:sz w:val="24"/>
          <w:szCs w:val="24"/>
        </w:rPr>
        <w:t>Przyk</w:t>
      </w:r>
      <w:r w:rsidRPr="004142B7">
        <w:rPr>
          <w:rFonts w:ascii="Calibri" w:hAnsi="Calibri" w:cs="Calibri"/>
          <w:b/>
          <w:sz w:val="24"/>
          <w:szCs w:val="24"/>
        </w:rPr>
        <w:t>ł</w:t>
      </w:r>
      <w:r w:rsidRPr="004142B7">
        <w:rPr>
          <w:b/>
          <w:sz w:val="24"/>
          <w:szCs w:val="24"/>
        </w:rPr>
        <w:t xml:space="preserve">adowe rymowanki: </w:t>
      </w:r>
    </w:p>
    <w:p w:rsidR="00904CF7" w:rsidRPr="004142B7" w:rsidRDefault="00E21288" w:rsidP="00E21288">
      <w:pPr>
        <w:rPr>
          <w:i/>
          <w:sz w:val="24"/>
          <w:szCs w:val="24"/>
        </w:rPr>
      </w:pPr>
      <w:proofErr w:type="spellStart"/>
      <w:r w:rsidRPr="004142B7">
        <w:rPr>
          <w:i/>
          <w:sz w:val="24"/>
          <w:szCs w:val="24"/>
        </w:rPr>
        <w:t>Ene</w:t>
      </w:r>
      <w:proofErr w:type="spellEnd"/>
      <w:r w:rsidRPr="004142B7">
        <w:rPr>
          <w:i/>
          <w:sz w:val="24"/>
          <w:szCs w:val="24"/>
        </w:rPr>
        <w:t xml:space="preserve">, </w:t>
      </w:r>
      <w:proofErr w:type="spellStart"/>
      <w:r w:rsidRPr="004142B7">
        <w:rPr>
          <w:i/>
          <w:sz w:val="24"/>
          <w:szCs w:val="24"/>
        </w:rPr>
        <w:t>due</w:t>
      </w:r>
      <w:proofErr w:type="spellEnd"/>
      <w:r w:rsidRPr="004142B7">
        <w:rPr>
          <w:i/>
          <w:sz w:val="24"/>
          <w:szCs w:val="24"/>
        </w:rPr>
        <w:t xml:space="preserve">, </w:t>
      </w:r>
      <w:proofErr w:type="spellStart"/>
      <w:r w:rsidRPr="004142B7">
        <w:rPr>
          <w:i/>
          <w:sz w:val="24"/>
          <w:szCs w:val="24"/>
        </w:rPr>
        <w:t>rabe</w:t>
      </w:r>
      <w:proofErr w:type="spellEnd"/>
      <w:r w:rsidRPr="004142B7">
        <w:rPr>
          <w:i/>
          <w:sz w:val="24"/>
          <w:szCs w:val="24"/>
        </w:rPr>
        <w:t>, poca</w:t>
      </w:r>
      <w:r w:rsidRPr="004142B7">
        <w:rPr>
          <w:rFonts w:ascii="Calibri" w:hAnsi="Calibri" w:cs="Calibri"/>
          <w:i/>
          <w:sz w:val="24"/>
          <w:szCs w:val="24"/>
        </w:rPr>
        <w:t>ł</w:t>
      </w:r>
      <w:r w:rsidRPr="004142B7">
        <w:rPr>
          <w:i/>
          <w:sz w:val="24"/>
          <w:szCs w:val="24"/>
        </w:rPr>
        <w:t xml:space="preserve">ujesz </w:t>
      </w:r>
      <w:r w:rsidRPr="004142B7">
        <w:rPr>
          <w:rFonts w:ascii="Calibri" w:hAnsi="Calibri" w:cs="Calibri"/>
          <w:i/>
          <w:sz w:val="24"/>
          <w:szCs w:val="24"/>
        </w:rPr>
        <w:t>ż</w:t>
      </w:r>
      <w:r w:rsidRPr="004142B7">
        <w:rPr>
          <w:i/>
          <w:sz w:val="24"/>
          <w:szCs w:val="24"/>
        </w:rPr>
        <w:t>ab</w:t>
      </w:r>
      <w:r w:rsidRPr="004142B7">
        <w:rPr>
          <w:rFonts w:ascii="Calibri" w:hAnsi="Calibri" w:cs="Calibri"/>
          <w:i/>
          <w:sz w:val="24"/>
          <w:szCs w:val="24"/>
        </w:rPr>
        <w:t>ę</w:t>
      </w:r>
      <w:r w:rsidRPr="004142B7">
        <w:rPr>
          <w:i/>
          <w:sz w:val="24"/>
          <w:szCs w:val="24"/>
        </w:rPr>
        <w:t>, Zamieni si</w:t>
      </w:r>
      <w:r w:rsidRPr="004142B7">
        <w:rPr>
          <w:rFonts w:ascii="Calibri" w:hAnsi="Calibri" w:cs="Calibri"/>
          <w:i/>
          <w:sz w:val="24"/>
          <w:szCs w:val="24"/>
        </w:rPr>
        <w:t>ę</w:t>
      </w:r>
      <w:r w:rsidRPr="004142B7">
        <w:rPr>
          <w:i/>
          <w:sz w:val="24"/>
          <w:szCs w:val="24"/>
        </w:rPr>
        <w:t xml:space="preserve"> w kr</w:t>
      </w:r>
      <w:r w:rsidRPr="004142B7">
        <w:rPr>
          <w:rFonts w:ascii="Calibri" w:hAnsi="Calibri" w:cs="Calibri"/>
          <w:i/>
          <w:sz w:val="24"/>
          <w:szCs w:val="24"/>
        </w:rPr>
        <w:t>ó</w:t>
      </w:r>
      <w:r w:rsidRPr="004142B7">
        <w:rPr>
          <w:i/>
          <w:sz w:val="24"/>
          <w:szCs w:val="24"/>
        </w:rPr>
        <w:t xml:space="preserve">lewicza, taki w bajkach zwyczaj! Raz Kopciuszek, </w:t>
      </w:r>
      <w:proofErr w:type="spellStart"/>
      <w:r w:rsidRPr="004142B7">
        <w:rPr>
          <w:i/>
          <w:sz w:val="24"/>
          <w:szCs w:val="24"/>
        </w:rPr>
        <w:t>ele</w:t>
      </w:r>
      <w:proofErr w:type="spellEnd"/>
      <w:r w:rsidRPr="004142B7">
        <w:rPr>
          <w:i/>
          <w:sz w:val="24"/>
          <w:szCs w:val="24"/>
        </w:rPr>
        <w:t xml:space="preserve">-mele, Zgubił szklany pantofelek. Książę błąka się i szuka, Może do mnie też zastuka? Raz dwa trzy, dziś królewną jesteś ty! Malowana bryczka, para białych koni, do krainy bajek jadę, nikt mnie nie dogoni! </w:t>
      </w:r>
    </w:p>
    <w:p w:rsidR="00E21288" w:rsidRDefault="00136CC9" w:rsidP="00E21288">
      <w:pPr>
        <w:rPr>
          <w:sz w:val="24"/>
          <w:szCs w:val="24"/>
        </w:rPr>
      </w:pPr>
      <w:r>
        <w:rPr>
          <w:noProof/>
          <w:sz w:val="24"/>
          <w:szCs w:val="24"/>
          <w:lang w:eastAsia="pl-PL"/>
        </w:rPr>
        <w:lastRenderedPageBreak/>
        <w:drawing>
          <wp:inline distT="0" distB="0" distL="0" distR="0">
            <wp:extent cx="5760720" cy="81464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443111_1282703178601277_940180697715310592_n (1).jpg"/>
                    <pic:cNvPicPr/>
                  </pic:nvPicPr>
                  <pic:blipFill>
                    <a:blip r:embed="rId6">
                      <a:extLst>
                        <a:ext uri="{28A0092B-C50C-407E-A947-70E740481C1C}">
                          <a14:useLocalDpi xmlns:a14="http://schemas.microsoft.com/office/drawing/2010/main" val="0"/>
                        </a:ext>
                      </a:extLst>
                    </a:blip>
                    <a:stretch>
                      <a:fillRect/>
                    </a:stretch>
                  </pic:blipFill>
                  <pic:spPr>
                    <a:xfrm>
                      <a:off x="0" y="0"/>
                      <a:ext cx="5760720" cy="8146415"/>
                    </a:xfrm>
                    <a:prstGeom prst="rect">
                      <a:avLst/>
                    </a:prstGeom>
                  </pic:spPr>
                </pic:pic>
              </a:graphicData>
            </a:graphic>
          </wp:inline>
        </w:drawing>
      </w:r>
    </w:p>
    <w:p w:rsidR="00136CC9" w:rsidRPr="00154EEE" w:rsidRDefault="00136CC9" w:rsidP="00E21288">
      <w:pPr>
        <w:rPr>
          <w:sz w:val="24"/>
          <w:szCs w:val="24"/>
        </w:rPr>
      </w:pPr>
      <w:bookmarkStart w:id="0" w:name="_GoBack"/>
      <w:r>
        <w:rPr>
          <w:noProof/>
          <w:sz w:val="24"/>
          <w:szCs w:val="24"/>
          <w:lang w:eastAsia="pl-PL"/>
        </w:rPr>
        <w:lastRenderedPageBreak/>
        <w:drawing>
          <wp:inline distT="0" distB="0" distL="0" distR="0">
            <wp:extent cx="5760720" cy="814832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795930_113237020367148_7339778773023195136_o (1).jpg"/>
                    <pic:cNvPicPr/>
                  </pic:nvPicPr>
                  <pic:blipFill>
                    <a:blip r:embed="rId7">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bookmarkEnd w:id="0"/>
    </w:p>
    <w:sectPr w:rsidR="00136CC9" w:rsidRPr="00154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A78A5"/>
    <w:multiLevelType w:val="hybridMultilevel"/>
    <w:tmpl w:val="22F0D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6E714B5"/>
    <w:multiLevelType w:val="hybridMultilevel"/>
    <w:tmpl w:val="3D461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8E"/>
    <w:rsid w:val="00081C8E"/>
    <w:rsid w:val="00136CC9"/>
    <w:rsid w:val="00154EEE"/>
    <w:rsid w:val="004142B7"/>
    <w:rsid w:val="00414DFB"/>
    <w:rsid w:val="00853A22"/>
    <w:rsid w:val="008D217B"/>
    <w:rsid w:val="00904CF7"/>
    <w:rsid w:val="00DC77A2"/>
    <w:rsid w:val="00E21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2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3A22"/>
    <w:pPr>
      <w:ind w:left="720"/>
      <w:contextualSpacing/>
    </w:pPr>
  </w:style>
  <w:style w:type="paragraph" w:styleId="Tekstdymka">
    <w:name w:val="Balloon Text"/>
    <w:basedOn w:val="Normalny"/>
    <w:link w:val="TekstdymkaZnak"/>
    <w:uiPriority w:val="99"/>
    <w:semiHidden/>
    <w:unhideWhenUsed/>
    <w:rsid w:val="00136C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6C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2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3A22"/>
    <w:pPr>
      <w:ind w:left="720"/>
      <w:contextualSpacing/>
    </w:pPr>
  </w:style>
  <w:style w:type="paragraph" w:styleId="Tekstdymka">
    <w:name w:val="Balloon Text"/>
    <w:basedOn w:val="Normalny"/>
    <w:link w:val="TekstdymkaZnak"/>
    <w:uiPriority w:val="99"/>
    <w:semiHidden/>
    <w:unhideWhenUsed/>
    <w:rsid w:val="00136C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6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1226</Words>
  <Characters>7357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2020-04-27T12:56:00Z</dcterms:created>
  <dcterms:modified xsi:type="dcterms:W3CDTF">2020-04-28T06:58:00Z</dcterms:modified>
</cp:coreProperties>
</file>