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8F" w:rsidRDefault="001C798F" w:rsidP="00FA4AF0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362325" cy="1771650"/>
            <wp:effectExtent l="19050" t="0" r="9525" b="0"/>
            <wp:docPr id="4" name="Obraz 4" descr="C:\Users\Anna\Desktop\wakacyjna-swietlica-dla-dzieci-w-piasecznie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wakacyjna-swietlica-dla-dzieci-w-piasecznie5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F0" w:rsidRPr="00EB5CBD" w:rsidRDefault="00FA4AF0" w:rsidP="00FA4AF0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 xml:space="preserve">upy </w:t>
      </w:r>
      <w:r w:rsidRPr="00EB5CBD">
        <w:rPr>
          <w:rFonts w:ascii="Times New Roman" w:hAnsi="Times New Roman" w:cs="Times New Roman"/>
          <w:b/>
          <w:sz w:val="36"/>
          <w:szCs w:val="36"/>
        </w:rPr>
        <w:t>V</w:t>
      </w:r>
    </w:p>
    <w:p w:rsidR="00FA4AF0" w:rsidRPr="00EB5CBD" w:rsidRDefault="00FA4AF0" w:rsidP="00FA4AF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AF0" w:rsidRPr="0066482F" w:rsidRDefault="00FA4AF0" w:rsidP="00FA4A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Duże i małe rodziny w akcji</w:t>
      </w:r>
    </w:p>
    <w:p w:rsidR="00FA4AF0" w:rsidRPr="003770BA" w:rsidRDefault="00FA4AF0" w:rsidP="00FA4AF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czwartek: 28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1C798F" w:rsidRPr="001C798F" w:rsidRDefault="00FA4AF0" w:rsidP="001C798F">
      <w:pPr>
        <w:pStyle w:val="Nagwek4"/>
        <w:rPr>
          <w:b w:val="0"/>
        </w:rPr>
      </w:pPr>
      <w:r w:rsidRPr="00C46770">
        <w:rPr>
          <w:rFonts w:eastAsia="Calibri"/>
        </w:rPr>
        <w:t>Temat dnia:</w:t>
      </w:r>
      <w:r>
        <w:rPr>
          <w:rFonts w:ascii="Calibri" w:eastAsia="Calibri" w:hAnsi="Calibri"/>
        </w:rPr>
        <w:t xml:space="preserve"> </w:t>
      </w:r>
      <w:r>
        <w:t xml:space="preserve"> </w:t>
      </w:r>
      <w:r w:rsidR="001C798F" w:rsidRPr="001C798F">
        <w:rPr>
          <w:rStyle w:val="Pogrubienie"/>
          <w:bCs/>
        </w:rPr>
        <w:t>Wkoło naszego podwórka domów stoi czwórka</w:t>
      </w:r>
      <w:r w:rsidR="001C798F">
        <w:rPr>
          <w:rStyle w:val="Pogrubienie"/>
          <w:bCs/>
        </w:rPr>
        <w:t>.</w:t>
      </w:r>
    </w:p>
    <w:p w:rsidR="00FA4AF0" w:rsidRPr="000F0063" w:rsidRDefault="00FA4AF0" w:rsidP="00FA4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A4AF0" w:rsidRDefault="00FA4AF0" w:rsidP="00FA4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 xml:space="preserve">tworzy kompozycje techniką </w:t>
      </w:r>
      <w:proofErr w:type="spellStart"/>
      <w:r w:rsidRPr="00FA4AF0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FA4AF0">
        <w:rPr>
          <w:rFonts w:ascii="Times New Roman" w:hAnsi="Times New Roman" w:cs="Times New Roman"/>
          <w:sz w:val="24"/>
          <w:szCs w:val="24"/>
        </w:rPr>
        <w:t xml:space="preserve"> według wzoru lub według własnego pomysłu</w:t>
      </w:r>
      <w:r>
        <w:rPr>
          <w:rFonts w:ascii="Arial" w:hAnsi="Arial" w:cs="Arial"/>
          <w:sz w:val="24"/>
          <w:szCs w:val="24"/>
        </w:rPr>
        <w:t>,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>stosuje w codziennej praktyce umiejętności orientacji przestrzennej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F0">
        <w:rPr>
          <w:rFonts w:ascii="Arial" w:hAnsi="Arial" w:cs="Arial"/>
          <w:sz w:val="24"/>
          <w:szCs w:val="24"/>
        </w:rPr>
        <w:t>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>porównuje liczebność zbiorów i określa, o ile jest więcej, o ile mniej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F0">
        <w:rPr>
          <w:rFonts w:ascii="Arial" w:hAnsi="Arial" w:cs="Arial"/>
          <w:sz w:val="24"/>
          <w:szCs w:val="24"/>
        </w:rPr>
        <w:t>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>dolicza i odlicza, stosuje czynności dodawania i odejmowania w zakresie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F0">
        <w:rPr>
          <w:rFonts w:ascii="Arial" w:hAnsi="Arial" w:cs="Arial"/>
          <w:sz w:val="24"/>
          <w:szCs w:val="24"/>
        </w:rPr>
        <w:t>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>zapisuje proste działania przy pomocy znaków matematycznych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F0">
        <w:rPr>
          <w:rFonts w:ascii="Arial" w:hAnsi="Arial" w:cs="Arial"/>
          <w:sz w:val="24"/>
          <w:szCs w:val="24"/>
        </w:rPr>
        <w:t>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 xml:space="preserve">rozwiązuje proste zadania tekstowe, 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>działanie do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F0">
        <w:rPr>
          <w:rFonts w:ascii="Arial" w:hAnsi="Arial" w:cs="Arial"/>
          <w:sz w:val="24"/>
          <w:szCs w:val="24"/>
        </w:rPr>
        <w:t></w:t>
      </w:r>
    </w:p>
    <w:p w:rsidR="00FA4AF0" w:rsidRPr="00FA4AF0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>stosuje właściwe czasowniki dla nazywania czynności, opowiadając o zdarzeniach z przeszłości i przyszłości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F0">
        <w:rPr>
          <w:rFonts w:ascii="Arial" w:hAnsi="Arial" w:cs="Arial"/>
          <w:sz w:val="24"/>
          <w:szCs w:val="24"/>
        </w:rPr>
        <w:t></w:t>
      </w:r>
    </w:p>
    <w:p w:rsidR="00FA4AF0" w:rsidRPr="001C798F" w:rsidRDefault="00FA4AF0" w:rsidP="00FA4A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AF0">
        <w:rPr>
          <w:rFonts w:ascii="Times New Roman" w:hAnsi="Times New Roman" w:cs="Times New Roman"/>
          <w:sz w:val="24"/>
          <w:szCs w:val="24"/>
        </w:rPr>
        <w:t>uczestniczy w zabawach i grach o ustalonych regułach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98F" w:rsidRPr="001C798F" w:rsidRDefault="001C798F" w:rsidP="001C7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4AF0" w:rsidRPr="00452EC4" w:rsidRDefault="00FA4AF0" w:rsidP="00FA4AF0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52EC4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693AE6" w:rsidRDefault="00FA4AF0" w:rsidP="00EA31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10A">
        <w:rPr>
          <w:rFonts w:ascii="Times New Roman" w:hAnsi="Times New Roman" w:cs="Times New Roman"/>
          <w:b/>
          <w:sz w:val="24"/>
          <w:szCs w:val="24"/>
        </w:rPr>
        <w:t>Rodzina owadów</w:t>
      </w:r>
      <w:r w:rsidRPr="00EA310A">
        <w:rPr>
          <w:rFonts w:ascii="Times New Roman" w:hAnsi="Times New Roman" w:cs="Times New Roman"/>
          <w:sz w:val="24"/>
          <w:szCs w:val="24"/>
        </w:rPr>
        <w:t xml:space="preserve"> – składanki </w:t>
      </w:r>
      <w:proofErr w:type="spellStart"/>
      <w:r w:rsidRPr="00EA310A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EA310A">
        <w:rPr>
          <w:rFonts w:ascii="Times New Roman" w:hAnsi="Times New Roman" w:cs="Times New Roman"/>
          <w:sz w:val="24"/>
          <w:szCs w:val="24"/>
        </w:rPr>
        <w:t xml:space="preserve">. Rodzic pokazuje gotowe obrazki motylka </w:t>
      </w:r>
      <w:r w:rsidR="00EA310A">
        <w:rPr>
          <w:rFonts w:ascii="Times New Roman" w:hAnsi="Times New Roman" w:cs="Times New Roman"/>
          <w:sz w:val="24"/>
          <w:szCs w:val="24"/>
        </w:rPr>
        <w:br/>
      </w:r>
      <w:r w:rsidRPr="00EA310A">
        <w:rPr>
          <w:rFonts w:ascii="Times New Roman" w:hAnsi="Times New Roman" w:cs="Times New Roman"/>
          <w:sz w:val="24"/>
          <w:szCs w:val="24"/>
        </w:rPr>
        <w:t xml:space="preserve">i biedronki wykonane techniką </w:t>
      </w:r>
      <w:proofErr w:type="spellStart"/>
      <w:r w:rsidRPr="00EA310A">
        <w:rPr>
          <w:rFonts w:ascii="Times New Roman" w:hAnsi="Times New Roman" w:cs="Times New Roman"/>
          <w:sz w:val="24"/>
          <w:szCs w:val="24"/>
        </w:rPr>
        <w:t>origami</w:t>
      </w:r>
      <w:proofErr w:type="spellEnd"/>
      <w:r w:rsidRPr="00EA310A">
        <w:rPr>
          <w:rFonts w:ascii="Times New Roman" w:hAnsi="Times New Roman" w:cs="Times New Roman"/>
          <w:sz w:val="24"/>
          <w:szCs w:val="24"/>
        </w:rPr>
        <w:t xml:space="preserve"> z kół. Przypomina, jak trzeba składać koła </w:t>
      </w:r>
      <w:r w:rsidR="00EA310A">
        <w:rPr>
          <w:rFonts w:ascii="Times New Roman" w:hAnsi="Times New Roman" w:cs="Times New Roman"/>
          <w:sz w:val="24"/>
          <w:szCs w:val="24"/>
        </w:rPr>
        <w:br/>
      </w:r>
      <w:r w:rsidRPr="00EA310A">
        <w:rPr>
          <w:rFonts w:ascii="Times New Roman" w:hAnsi="Times New Roman" w:cs="Times New Roman"/>
          <w:sz w:val="24"/>
          <w:szCs w:val="24"/>
        </w:rPr>
        <w:t xml:space="preserve">i układać je w wybraną kompozycję. Zaprasza do samodzielnego wykonania zaprezentowanych lub wymyślonych przez siebie owadów. Dziecko </w:t>
      </w:r>
      <w:r w:rsidR="00EA310A">
        <w:rPr>
          <w:rFonts w:ascii="Times New Roman" w:hAnsi="Times New Roman" w:cs="Times New Roman"/>
          <w:sz w:val="24"/>
          <w:szCs w:val="24"/>
        </w:rPr>
        <w:br/>
      </w:r>
      <w:r w:rsidRPr="00EA310A">
        <w:rPr>
          <w:rFonts w:ascii="Times New Roman" w:hAnsi="Times New Roman" w:cs="Times New Roman"/>
          <w:sz w:val="24"/>
          <w:szCs w:val="24"/>
        </w:rPr>
        <w:t xml:space="preserve">z przygotowanych kół składa i przykleja swoje owady na zielonym arkuszu przygotowanym na dywanie – łące. Po wypełnieniu łąki owadami opowiada, jakie owady mieszkają na przedszkolnej łące. </w:t>
      </w:r>
    </w:p>
    <w:p w:rsidR="001C798F" w:rsidRDefault="001C798F" w:rsidP="001C79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28800" cy="1717014"/>
            <wp:effectExtent l="285750" t="266700" r="266700" b="226086"/>
            <wp:docPr id="5" name="Obraz 5" descr="C:\Users\Anna\Desktop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esktop\moty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41" cy="17174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84020" cy="1676469"/>
            <wp:effectExtent l="304800" t="266700" r="278130" b="228531"/>
            <wp:docPr id="6" name="Obraz 6" descr="C:\Users\Anna\Desktop\inde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indek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764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C798F" w:rsidRDefault="001C798F" w:rsidP="001C79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59681" cy="1579449"/>
            <wp:effectExtent l="304800" t="266700" r="288219" b="230301"/>
            <wp:docPr id="7" name="Obraz 7" descr="C:\Users\Anna\Desktop\origami-biedronka-forma-przetwarzający-papier-3082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origami-biedronka-forma-przetwarzający-papier-30824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11" cy="15802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9085" cy="1536874"/>
            <wp:effectExtent l="285750" t="266700" r="267365" b="234776"/>
            <wp:docPr id="8" name="Obraz 8" descr="C:\Users\Anna\Desktop\Obraz 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Obraz 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73" cy="15378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C798F" w:rsidRPr="001C798F" w:rsidRDefault="001C798F" w:rsidP="001C79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10A" w:rsidRDefault="00FA4AF0" w:rsidP="00EA310A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EA310A">
        <w:t>Obok domu się spotkamy, bo podwórko wspólne mamy</w:t>
      </w:r>
      <w:r w:rsidRPr="00EA310A">
        <w:rPr>
          <w:b w:val="0"/>
        </w:rPr>
        <w:t xml:space="preserve"> – przeliczanie, dopełnianie zbiorów, dodawanie i odejmowanie, „Karty pracy”.</w:t>
      </w:r>
      <w:r w:rsidR="00EA310A">
        <w:rPr>
          <w:b w:val="0"/>
        </w:rPr>
        <w:t xml:space="preserve"> </w:t>
      </w:r>
      <w:r w:rsidR="00EA310A" w:rsidRPr="00EA310A">
        <w:rPr>
          <w:b w:val="0"/>
        </w:rPr>
        <w:t>[Środki dydaktyczne: KP4 s. 48–49]</w:t>
      </w:r>
    </w:p>
    <w:p w:rsidR="001C798F" w:rsidRDefault="001C798F" w:rsidP="001C798F">
      <w:pPr>
        <w:pStyle w:val="Nagwek4"/>
        <w:spacing w:line="360" w:lineRule="auto"/>
        <w:ind w:left="720"/>
        <w:jc w:val="both"/>
        <w:rPr>
          <w:b w:val="0"/>
        </w:rPr>
      </w:pPr>
    </w:p>
    <w:p w:rsidR="00EA310A" w:rsidRPr="00EA310A" w:rsidRDefault="00EA310A" w:rsidP="00EA310A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EA310A">
        <w:lastRenderedPageBreak/>
        <w:t>Zabawy matematyczne.</w:t>
      </w:r>
      <w:r>
        <w:rPr>
          <w:b w:val="0"/>
        </w:rPr>
        <w:t xml:space="preserve"> </w:t>
      </w:r>
      <w:r w:rsidRPr="00EA310A">
        <w:rPr>
          <w:b w:val="0"/>
        </w:rPr>
        <w:t>Rozmowa z dz</w:t>
      </w:r>
      <w:r w:rsidR="001C798F">
        <w:rPr>
          <w:b w:val="0"/>
        </w:rPr>
        <w:t>ieckiem na temat gdzie mieszka: w domu  jednorodzinnym</w:t>
      </w:r>
      <w:r w:rsidRPr="00EA310A">
        <w:rPr>
          <w:b w:val="0"/>
        </w:rPr>
        <w:t>,</w:t>
      </w:r>
      <w:r w:rsidR="001C798F">
        <w:rPr>
          <w:b w:val="0"/>
        </w:rPr>
        <w:t xml:space="preserve"> w bloku lub kamienicy. Czy ma</w:t>
      </w:r>
      <w:r w:rsidRPr="00EA310A">
        <w:rPr>
          <w:b w:val="0"/>
        </w:rPr>
        <w:t xml:space="preserve"> podwórko, sąsiadów, innych kolegów w domu lub mieszkaniu obok. Dziecko układa cztery domy z klocków. Każdy dom numerujemy 1, 2, 3 i 4. Na podwórku bawią się dziewczynki ( 6 kół) </w:t>
      </w:r>
      <w:r w:rsidR="00E41674">
        <w:rPr>
          <w:b w:val="0"/>
        </w:rPr>
        <w:br/>
      </w:r>
      <w:r w:rsidRPr="00EA310A">
        <w:rPr>
          <w:b w:val="0"/>
        </w:rPr>
        <w:t>i chłopcy  (4 trójkąty).</w:t>
      </w:r>
    </w:p>
    <w:p w:rsidR="00EA310A" w:rsidRPr="00EA310A" w:rsidRDefault="00EA310A" w:rsidP="00EA310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Zadajemy pytania: </w:t>
      </w:r>
      <w:r w:rsidRPr="00EA31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Ile dzieci bawi się na podwórku? Ile bawi się dziewczynek, a ilu chłopców? O ile więcej jest dziewczynek niż chłopców?</w:t>
      </w:r>
    </w:p>
    <w:p w:rsidR="00EA310A" w:rsidRDefault="00EA310A" w:rsidP="00EA310A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Próby samodzielnego zapisania działania odejmowania i obliczenie wyniku.</w:t>
      </w:r>
    </w:p>
    <w:p w:rsidR="00EA310A" w:rsidRPr="00EA310A" w:rsidRDefault="00EA310A" w:rsidP="00EA310A">
      <w:pPr>
        <w:pStyle w:val="Nagwek4"/>
        <w:numPr>
          <w:ilvl w:val="0"/>
          <w:numId w:val="2"/>
        </w:numPr>
        <w:spacing w:line="360" w:lineRule="auto"/>
        <w:rPr>
          <w:b w:val="0"/>
          <w:color w:val="000000" w:themeColor="text1"/>
        </w:rPr>
      </w:pPr>
      <w:r w:rsidRPr="00EA310A">
        <w:rPr>
          <w:rStyle w:val="Pogrubienie"/>
          <w:b/>
          <w:bCs/>
          <w:color w:val="000000" w:themeColor="text1"/>
        </w:rPr>
        <w:t>Lody na podwieczorek</w:t>
      </w:r>
      <w:r w:rsidRPr="00EA310A">
        <w:rPr>
          <w:b w:val="0"/>
          <w:color w:val="000000" w:themeColor="text1"/>
        </w:rPr>
        <w:t>.</w:t>
      </w:r>
    </w:p>
    <w:p w:rsidR="00EA310A" w:rsidRPr="00EA310A" w:rsidRDefault="00EA310A" w:rsidP="00E41674">
      <w:pPr>
        <w:pStyle w:val="Nagwek4"/>
        <w:spacing w:line="360" w:lineRule="auto"/>
        <w:rPr>
          <w:b w:val="0"/>
          <w:color w:val="000000" w:themeColor="text1"/>
        </w:rPr>
      </w:pPr>
      <w:r w:rsidRPr="00EA310A">
        <w:rPr>
          <w:b w:val="0"/>
          <w:color w:val="000000" w:themeColor="text1"/>
        </w:rPr>
        <w:t xml:space="preserve">Zadaniem dziecka jest narysowanie </w:t>
      </w:r>
      <w:r w:rsidR="00E41674">
        <w:rPr>
          <w:b w:val="0"/>
          <w:color w:val="000000" w:themeColor="text1"/>
        </w:rPr>
        <w:t>4</w:t>
      </w:r>
      <w:r w:rsidRPr="00EA310A">
        <w:rPr>
          <w:b w:val="0"/>
          <w:color w:val="000000" w:themeColor="text1"/>
        </w:rPr>
        <w:t xml:space="preserve"> dzieci. </w:t>
      </w:r>
      <w:r w:rsidR="00E41674">
        <w:rPr>
          <w:b w:val="0"/>
          <w:color w:val="000000" w:themeColor="text1"/>
        </w:rPr>
        <w:br/>
      </w:r>
      <w:r w:rsidRPr="00EA310A">
        <w:rPr>
          <w:rStyle w:val="Uwydatnienie"/>
          <w:b w:val="0"/>
          <w:color w:val="000000" w:themeColor="text1"/>
        </w:rPr>
        <w:t>Lody truskawkowe kupiło trzecie dziecko od prawej strony, lody jagodowe –drugie dziecko do lewej strony, miętowe – pierwsze dziecko w kolejce.  </w:t>
      </w:r>
    </w:p>
    <w:p w:rsidR="00EA310A" w:rsidRDefault="00EA310A" w:rsidP="00E41674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241903"/>
            <wp:effectExtent l="247650" t="228600" r="220980" b="196747"/>
            <wp:docPr id="1" name="Obraz 1" descr="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9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A310A" w:rsidRPr="00EA310A" w:rsidRDefault="00EA310A" w:rsidP="00EA310A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  <w:color w:val="000000" w:themeColor="text1"/>
        </w:rPr>
      </w:pPr>
      <w:r w:rsidRPr="00EA310A">
        <w:rPr>
          <w:rStyle w:val="Pogrubienie"/>
          <w:b/>
          <w:bCs/>
          <w:color w:val="000000" w:themeColor="text1"/>
        </w:rPr>
        <w:lastRenderedPageBreak/>
        <w:t>Domowe przyjemności i domowe obowiązki</w:t>
      </w:r>
      <w:r w:rsidRPr="00EA310A">
        <w:rPr>
          <w:rStyle w:val="Pogrubienie"/>
          <w:bCs/>
          <w:color w:val="000000" w:themeColor="text1"/>
        </w:rPr>
        <w:t xml:space="preserve">. – </w:t>
      </w:r>
      <w:r w:rsidRPr="00EA310A">
        <w:rPr>
          <w:b w:val="0"/>
          <w:color w:val="000000" w:themeColor="text1"/>
        </w:rPr>
        <w:t>zabawy językowe.</w:t>
      </w:r>
    </w:p>
    <w:p w:rsidR="00EA310A" w:rsidRPr="00EA310A" w:rsidRDefault="00EA310A" w:rsidP="00EA310A">
      <w:pPr>
        <w:pStyle w:val="Nagwek4"/>
        <w:spacing w:line="360" w:lineRule="auto"/>
        <w:jc w:val="both"/>
        <w:rPr>
          <w:b w:val="0"/>
          <w:color w:val="000000" w:themeColor="text1"/>
        </w:rPr>
      </w:pPr>
      <w:r w:rsidRPr="00EA310A">
        <w:rPr>
          <w:b w:val="0"/>
          <w:color w:val="000000" w:themeColor="text1"/>
        </w:rPr>
        <w:t>Dziecko opowiada czy wypełnia w domu jakieś obowiązki, jeśli tak, to jakie one są. Podkreślamy, że wypełnianie obowiązków jest ważne dla wszystkich członków rodziny, gdyż pomagamy sobie wzajemnie.</w:t>
      </w:r>
    </w:p>
    <w:p w:rsidR="00EA310A" w:rsidRPr="00E41674" w:rsidRDefault="00E41674" w:rsidP="001C798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1C798F" w:rsidRPr="00E4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estaw ćwiczeń gimnastycznych</w:t>
      </w:r>
    </w:p>
    <w:p w:rsidR="001C798F" w:rsidRPr="001C798F" w:rsidRDefault="001C798F" w:rsidP="001C798F">
      <w:pPr>
        <w:spacing w:before="100" w:beforeAutospacing="1" w:after="100" w:afterAutospacing="1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" w:history="1">
        <w:r w:rsidRPr="00BE776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https://www.youtube.com/watch?v=Ip4tmGx6FSg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A4AF0" w:rsidRDefault="00FA4AF0" w:rsidP="00FA4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674" w:rsidRDefault="00E41674" w:rsidP="00FA4AF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1674">
        <w:rPr>
          <w:rFonts w:ascii="Times New Roman" w:hAnsi="Times New Roman" w:cs="Times New Roman"/>
          <w:color w:val="FF0000"/>
          <w:sz w:val="24"/>
          <w:szCs w:val="24"/>
        </w:rPr>
        <w:t>Dodatkowe materiały</w:t>
      </w:r>
    </w:p>
    <w:p w:rsidR="00E41674" w:rsidRDefault="00E41674" w:rsidP="00FA4AF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674" w:rsidRPr="00E41674" w:rsidRDefault="00E41674" w:rsidP="00E41674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1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rysuj po śladzie</w:t>
      </w:r>
    </w:p>
    <w:p w:rsidR="00E41674" w:rsidRDefault="00E41674" w:rsidP="00E4167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41074" cy="4972050"/>
            <wp:effectExtent l="19050" t="0" r="2526" b="0"/>
            <wp:docPr id="15" name="Obraz 15" descr="C:\Users\An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74" w:rsidRDefault="00E41674" w:rsidP="00FA4AF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9800" cy="5210175"/>
            <wp:effectExtent l="19050" t="0" r="0" b="0"/>
            <wp:docPr id="12" name="Obraz 12" descr="C:\Users\Anna\AppData\Local\Microsoft\Windows\Temporary Internet Files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\AppData\Local\Microsoft\Windows\Temporary Internet Files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74" w:rsidRPr="00E41674" w:rsidRDefault="00E41674" w:rsidP="00FA4AF0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41674" w:rsidRPr="00E41674" w:rsidRDefault="00E41674" w:rsidP="00FA4AF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41674" w:rsidRPr="00E41674" w:rsidSect="0069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A77"/>
    <w:multiLevelType w:val="hybridMultilevel"/>
    <w:tmpl w:val="5B12525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1A30"/>
    <w:multiLevelType w:val="hybridMultilevel"/>
    <w:tmpl w:val="9B5A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5C9"/>
    <w:multiLevelType w:val="hybridMultilevel"/>
    <w:tmpl w:val="929A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0FE2"/>
    <w:multiLevelType w:val="hybridMultilevel"/>
    <w:tmpl w:val="07BE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3DC8"/>
    <w:multiLevelType w:val="hybridMultilevel"/>
    <w:tmpl w:val="0D3887E6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F0"/>
    <w:rsid w:val="001C798F"/>
    <w:rsid w:val="00693AE6"/>
    <w:rsid w:val="00E41674"/>
    <w:rsid w:val="00EA310A"/>
    <w:rsid w:val="00FA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F0"/>
  </w:style>
  <w:style w:type="paragraph" w:styleId="Nagwek4">
    <w:name w:val="heading 4"/>
    <w:basedOn w:val="Normalny"/>
    <w:link w:val="Nagwek4Znak"/>
    <w:uiPriority w:val="9"/>
    <w:qFormat/>
    <w:rsid w:val="00EA3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AF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A31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310A"/>
    <w:rPr>
      <w:i/>
      <w:iCs/>
    </w:rPr>
  </w:style>
  <w:style w:type="character" w:styleId="Pogrubienie">
    <w:name w:val="Strong"/>
    <w:basedOn w:val="Domylnaczcionkaakapitu"/>
    <w:uiPriority w:val="22"/>
    <w:qFormat/>
    <w:rsid w:val="00EA31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1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7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p4tmGx6FS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2020-05-25T10:33:00Z</dcterms:created>
  <dcterms:modified xsi:type="dcterms:W3CDTF">2020-05-25T11:17:00Z</dcterms:modified>
</cp:coreProperties>
</file>