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81" w:rsidRPr="00955251" w:rsidRDefault="00966081" w:rsidP="00966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tab/>
      </w:r>
      <w:r w:rsidRPr="0095525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Czwartek 23.04.2020</w:t>
      </w:r>
      <w:r w:rsidRPr="0095525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–</w:t>
      </w:r>
      <w:r w:rsidRPr="00955251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propozycje działań i aktywności dzieci w domu dla dzieci z grupy II</w:t>
      </w:r>
    </w:p>
    <w:p w:rsidR="00966081" w:rsidRPr="0095525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</w:p>
    <w:p w:rsidR="00966081" w:rsidRPr="00293912" w:rsidRDefault="00966081" w:rsidP="00966081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kompleksowy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Dbamy o Ziemię</w:t>
      </w: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Temat dnia: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Powietrze wokół nas. </w:t>
      </w: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Cele dziecko: </w:t>
      </w: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wie, ze wszyscy ludzie muszą dbać o środowisko naturalne,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poznaje ekologiczny sposób wyrzucania śmieci (segregacja odpadów),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poznaje, jak dzieci mogą ochronić przyrodę,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podejmuje działania konstrukcyjne,</w:t>
      </w:r>
    </w:p>
    <w:p w:rsidR="00966081" w:rsidRDefault="00966081" w:rsidP="0096608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ozdabia sylwetę latawca według własnych pomysłów.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cieszy sie z wykonanego zadania,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opowiada o swoich pracach,</w:t>
      </w:r>
    </w:p>
    <w:p w:rsidR="0096608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wykorzystuje w swoich pracach różne materiały,</w:t>
      </w:r>
    </w:p>
    <w:p w:rsidR="00966081" w:rsidRPr="00955251" w:rsidRDefault="00966081" w:rsidP="00966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5251">
        <w:rPr>
          <w:rFonts w:ascii="Times New Roman" w:hAnsi="Times New Roman" w:cs="Times New Roman"/>
          <w:sz w:val="24"/>
          <w:szCs w:val="24"/>
        </w:rPr>
        <w:t>potrafi podać przykłady, jak dbać o Ziemię,</w:t>
      </w:r>
    </w:p>
    <w:p w:rsidR="00966081" w:rsidRDefault="00966081" w:rsidP="0096608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prowadzi obserwacje ekologiczne;</w:t>
      </w:r>
    </w:p>
    <w:p w:rsidR="00966081" w:rsidRPr="000042FC" w:rsidRDefault="00966081" w:rsidP="0096608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42FC">
        <w:rPr>
          <w:rFonts w:ascii="Times New Roman" w:hAnsi="Times New Roman" w:cs="Times New Roman"/>
          <w:sz w:val="24"/>
          <w:szCs w:val="24"/>
        </w:rPr>
        <w:t>potrafi rozwiązać zagadki przyrodnicze.</w:t>
      </w: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6F054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6F054A">
        <w:rPr>
          <w:rFonts w:ascii="Times New Roman" w:hAnsi="Times New Roman" w:cs="Times New Roman"/>
          <w:b/>
          <w:sz w:val="24"/>
          <w:szCs w:val="24"/>
        </w:rPr>
        <w:t>Zabawa sensoryczna ​„Czy rozpoznasz, z czego zrobiono...?”​.</w:t>
      </w:r>
      <w:r w:rsidRPr="006F054A">
        <w:rPr>
          <w:rFonts w:ascii="Times New Roman" w:hAnsi="Times New Roman" w:cs="Times New Roman"/>
          <w:sz w:val="24"/>
          <w:szCs w:val="24"/>
        </w:rPr>
        <w:t xml:space="preserve"> Rodzic wkłada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54A">
        <w:rPr>
          <w:rFonts w:ascii="Times New Roman" w:hAnsi="Times New Roman" w:cs="Times New Roman"/>
          <w:sz w:val="24"/>
          <w:szCs w:val="24"/>
        </w:rPr>
        <w:t>kartonowego pudełka lub pod koc różne przedmioty z rodzaju nieużytków. Dziecko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54A">
        <w:rPr>
          <w:rFonts w:ascii="Times New Roman" w:hAnsi="Times New Roman" w:cs="Times New Roman"/>
          <w:sz w:val="24"/>
          <w:szCs w:val="24"/>
        </w:rPr>
        <w:t>zamkniętymi oczami losuje po jednym przedmiocie i stara się rozpoznać, z jakiego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54A">
        <w:rPr>
          <w:rFonts w:ascii="Times New Roman" w:hAnsi="Times New Roman" w:cs="Times New Roman"/>
          <w:sz w:val="24"/>
          <w:szCs w:val="24"/>
        </w:rPr>
        <w:t>materiału jest on zrobiony, np. szkło, plastik, folia aluminiowa, tkanina, papie</w:t>
      </w:r>
    </w:p>
    <w:p w:rsidR="00966081" w:rsidRPr="001B0A14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DD3C2A" w:rsidRDefault="00966081" w:rsidP="00966081">
      <w:pPr>
        <w:pStyle w:val="NormalnyWeb"/>
        <w:spacing w:after="0" w:afterAutospacing="0" w:line="120" w:lineRule="auto"/>
        <w:rPr>
          <w:b/>
        </w:rPr>
      </w:pPr>
      <w:r w:rsidRPr="00DD3C2A">
        <w:rPr>
          <w:b/>
        </w:rPr>
        <w:t>2.Zabawa ruchowa DMUCHA WIATR…</w:t>
      </w:r>
    </w:p>
    <w:p w:rsidR="00966081" w:rsidRPr="000053D4" w:rsidRDefault="00966081" w:rsidP="00966081">
      <w:pPr>
        <w:pStyle w:val="NormalnyWeb"/>
        <w:spacing w:after="0" w:afterAutospacing="0" w:line="120" w:lineRule="auto"/>
        <w:rPr>
          <w:i/>
        </w:rPr>
      </w:pPr>
      <w:r>
        <w:t xml:space="preserve">Dmucha wiatr, </w:t>
      </w:r>
      <w:r w:rsidRPr="000053D4">
        <w:rPr>
          <w:i/>
        </w:rPr>
        <w:t>(dmuchamy przed siebie)</w:t>
      </w:r>
    </w:p>
    <w:p w:rsidR="00966081" w:rsidRPr="000053D4" w:rsidRDefault="00966081" w:rsidP="00966081">
      <w:pPr>
        <w:pStyle w:val="NormalnyWeb"/>
        <w:spacing w:after="0" w:afterAutospacing="0" w:line="120" w:lineRule="auto"/>
        <w:rPr>
          <w:i/>
        </w:rPr>
      </w:pPr>
      <w:r>
        <w:t>Szumią drzewa, (</w:t>
      </w:r>
      <w:r w:rsidRPr="000053D4">
        <w:rPr>
          <w:i/>
        </w:rPr>
        <w:t>unosimy ręce do góry i machając na boki udajemy szumiące drzewa)</w:t>
      </w:r>
    </w:p>
    <w:p w:rsidR="00966081" w:rsidRPr="000053D4" w:rsidRDefault="00966081" w:rsidP="00966081">
      <w:pPr>
        <w:pStyle w:val="NormalnyWeb"/>
        <w:spacing w:after="0" w:afterAutospacing="0" w:line="120" w:lineRule="auto"/>
        <w:rPr>
          <w:i/>
        </w:rPr>
      </w:pPr>
      <w:r>
        <w:t>Idzie burza, (</w:t>
      </w:r>
      <w:r w:rsidRPr="000053D4">
        <w:rPr>
          <w:i/>
        </w:rPr>
        <w:t>stukamy rączkami o podłogę)</w:t>
      </w:r>
    </w:p>
    <w:p w:rsidR="00966081" w:rsidRPr="000053D4" w:rsidRDefault="00966081" w:rsidP="00966081">
      <w:pPr>
        <w:pStyle w:val="NormalnyWeb"/>
        <w:spacing w:after="0" w:afterAutospacing="0" w:line="120" w:lineRule="auto"/>
        <w:rPr>
          <w:i/>
        </w:rPr>
      </w:pPr>
      <w:r>
        <w:t>I ulewa, (</w:t>
      </w:r>
      <w:r w:rsidRPr="000053D4">
        <w:rPr>
          <w:i/>
        </w:rPr>
        <w:t>symulujemy palcami opady deszczu)</w:t>
      </w:r>
    </w:p>
    <w:p w:rsidR="00966081" w:rsidRDefault="00966081" w:rsidP="00966081">
      <w:pPr>
        <w:pStyle w:val="NormalnyWeb"/>
        <w:spacing w:after="0" w:afterAutospacing="0" w:line="120" w:lineRule="auto"/>
      </w:pPr>
      <w:r>
        <w:t>A ja w domku schowam się, (</w:t>
      </w:r>
      <w:r w:rsidRPr="000053D4">
        <w:rPr>
          <w:i/>
        </w:rPr>
        <w:t>unosimy ręce nad głowę i pokazujemy daszek)</w:t>
      </w:r>
    </w:p>
    <w:p w:rsidR="00966081" w:rsidRDefault="00966081" w:rsidP="00966081">
      <w:pPr>
        <w:pStyle w:val="NormalnyWeb"/>
        <w:spacing w:after="0" w:afterAutospacing="0" w:line="120" w:lineRule="auto"/>
      </w:pPr>
      <w:r>
        <w:t xml:space="preserve">Deszcz nie zmoczy mnie. ( </w:t>
      </w:r>
      <w:r w:rsidRPr="000053D4">
        <w:rPr>
          <w:i/>
        </w:rPr>
        <w:t>kiwamy przecząco palcem)</w:t>
      </w:r>
    </w:p>
    <w:p w:rsidR="00966081" w:rsidRDefault="00966081" w:rsidP="00966081">
      <w:pPr>
        <w:pStyle w:val="NormalnyWeb"/>
        <w:spacing w:after="0" w:afterAutospacing="0" w:line="120" w:lineRule="auto"/>
      </w:pPr>
      <w:r>
        <w:t>Kap, kap, kap, (</w:t>
      </w:r>
      <w:r w:rsidRPr="000053D4">
        <w:rPr>
          <w:i/>
        </w:rPr>
        <w:t>paluszkami pokazujemy opady deszczyku</w:t>
      </w:r>
      <w:r>
        <w:t>)</w:t>
      </w:r>
    </w:p>
    <w:p w:rsidR="00966081" w:rsidRDefault="00966081" w:rsidP="00966081">
      <w:pPr>
        <w:pStyle w:val="NormalnyWeb"/>
        <w:spacing w:after="0" w:afterAutospacing="0" w:line="120" w:lineRule="auto"/>
      </w:pPr>
      <w:r>
        <w:t>Kap, kap, kap,</w:t>
      </w:r>
    </w:p>
    <w:p w:rsidR="00966081" w:rsidRPr="000053D4" w:rsidRDefault="00966081" w:rsidP="00966081">
      <w:pPr>
        <w:pStyle w:val="NormalnyWeb"/>
        <w:spacing w:after="0" w:afterAutospacing="0" w:line="120" w:lineRule="auto"/>
        <w:rPr>
          <w:i/>
        </w:rPr>
      </w:pPr>
      <w:r>
        <w:t>Deszcz nie zmoczy mnie. (</w:t>
      </w:r>
      <w:r w:rsidRPr="000053D4">
        <w:rPr>
          <w:i/>
        </w:rPr>
        <w:t>przecząco pokazujemy palcem)</w:t>
      </w:r>
    </w:p>
    <w:p w:rsidR="00966081" w:rsidRPr="00DD3C2A" w:rsidRDefault="00966081" w:rsidP="00966081">
      <w:pPr>
        <w:pStyle w:val="NormalnyWeb"/>
      </w:pPr>
      <w:r w:rsidRPr="00DD3C2A">
        <w:rPr>
          <w:rStyle w:val="Pogrubienie"/>
        </w:rPr>
        <w:t>Relaks”</w:t>
      </w:r>
      <w:r w:rsidRPr="00DD3C2A">
        <w:t>: ćwiczenia oddechowe: dzieci stoją w rozsypce z butelkami w rękach, wznoszą ręce do góry z wykonaniem wdechu, następnie wydech i opuszczenie rąk. Stawiają butelkę na ziemi.</w:t>
      </w:r>
    </w:p>
    <w:p w:rsidR="00966081" w:rsidRPr="00DD3C2A" w:rsidRDefault="00966081" w:rsidP="00966081">
      <w:pPr>
        <w:pStyle w:val="NormalnyWeb"/>
      </w:pPr>
      <w:r w:rsidRPr="00DD3C2A">
        <w:t xml:space="preserve">A to jeszcze inne propozycje ćwiczeń: </w:t>
      </w:r>
      <w:hyperlink r:id="rId5" w:history="1">
        <w:r w:rsidRPr="00DD3C2A">
          <w:rPr>
            <w:rStyle w:val="Hipercze"/>
          </w:rPr>
          <w:t>https://www.youtube.com/watch?v=HvW4UOhQo3U</w:t>
        </w:r>
      </w:hyperlink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Ćwiczenia badawcze Czy można zobaczyć powietrze?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• Wyjaśnienie dzieciom, że możemy oddychać dzięki powietrzu, które znajduje się wokół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nas.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Podkreślenie, że bez powietrza nie moglibyśmy żyć. Wspólne wykonanie prostych ćwiczeń, ukazujących obecność powietrza. Np.: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– nadmuchiwanie balonu, obserwowanie jego powiększania się; wypuszczanie powietrza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   z balonu w kierunku twarzy dzieci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– dmuchanie na paski bibuły trzymane w ręce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– dmuchanie przez słomkę do kubeczka z wodą; obserwowanie powstających bąbelków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– obserwowanie przez okno drzew poruszających się na wietrze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Kolorowy latawiec – przygotowanie pomocy do wykonana latawca; papier kolorowy, klej bibuła, ścinki papieru.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t>fragmentu wiersza Cz. Janczarskiego Latawiec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Wyjaśnienie, co to jest latawiec i w jaki sposób można się nim bawić.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Wznosi się latawiec                                     To już nie latawiec,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nad polem, nad drogą.                                 a prawie samolot.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Wije się, szeleści                                          Ach, gdybym miał w ręku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papierowy ogon.                                           trochę dłuższy sznurek,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Wyżej, jeszcze wyżej!                                    pewnie mój latawiec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i/>
          <w:sz w:val="24"/>
          <w:szCs w:val="24"/>
        </w:rPr>
        <w:t>Już jest nad topolą.                                       wzbiłby się pod chmurę! (...)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Oglądanie obrazków przedstawiających różne latawce; porównywanie ich kształtów, kolorystyki, zdobnictwa; zaproponowanie wykonania latawca przez dzieci.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t xml:space="preserve">Wykonanie latawca.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Pokaz lata</w:t>
      </w:r>
      <w:r>
        <w:rPr>
          <w:rFonts w:ascii="Times New Roman" w:eastAsia="Times New Roman" w:hAnsi="Times New Roman" w:cs="Times New Roman"/>
          <w:sz w:val="24"/>
          <w:szCs w:val="24"/>
        </w:rPr>
        <w:t>wca (poniżej zamieszczamy wzory do wykonania latawca)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>; wyjaśnienie kolejnych etapów jego powstawania.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Samodzielne działania dzieci: ozdabianie sylwety latawca (w kształcie wydłużonego rombu), wyciętej z kolo</w:t>
      </w:r>
      <w:r>
        <w:rPr>
          <w:rFonts w:ascii="Times New Roman" w:eastAsia="Times New Roman" w:hAnsi="Times New Roman" w:cs="Times New Roman"/>
          <w:sz w:val="24"/>
          <w:szCs w:val="24"/>
        </w:rPr>
        <w:t>rowego kartonu przez rodzica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 (jeśli dzieci potrafią, mogą wycinać po narysowanych liniach samodzielnie) elementami zdobniczymi z kolorowego papieru (kwiatkami, listkami, kółeczkami, gwiazdkami); doklejanie ogona złożonego z trzech pasków bibuły w kolorach wybranych przez dzieci. Przyklejanie (za pomocą folii samoprzylepnej) sznurka po przeciwnej stronie o</w:t>
      </w:r>
      <w:r>
        <w:rPr>
          <w:rFonts w:ascii="Times New Roman" w:eastAsia="Times New Roman" w:hAnsi="Times New Roman" w:cs="Times New Roman"/>
          <w:sz w:val="24"/>
          <w:szCs w:val="24"/>
        </w:rPr>
        <w:t>gona (kółeczka wycina rodzic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Oglądanie powstałych latawców; dzielenie się spostrzeżeniami na temat ich wyglądu, elementów użytych do ich ozdobienia, kolorystyki.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• Wypróbowanie l</w:t>
      </w:r>
      <w:r>
        <w:rPr>
          <w:rFonts w:ascii="Times New Roman" w:eastAsia="Times New Roman" w:hAnsi="Times New Roman" w:cs="Times New Roman"/>
          <w:sz w:val="24"/>
          <w:szCs w:val="24"/>
        </w:rPr>
        <w:t>atawców w parku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; obserwowanie ich wznoszenia się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i opadania; zwrócenie uwagi na fakt, że do lotu latawca potrzebny jest wiatr, który jest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powietrzem będącym w ruchu.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t>Zabawa ruchowa z elementem skoków Uciekający latawiec.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spacerują po pokoju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 w różnych kierunkach, trzymając w ugiętej ręce wymyślony </w:t>
      </w: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latawiec. Na uderzenie w bębenek co pewien czas wykonują wyskok w górę, jakby chciały </w:t>
      </w:r>
    </w:p>
    <w:p w:rsidR="00966081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</w:rPr>
        <w:t>złapać latawiec porwany przez wiat</w:t>
      </w:r>
    </w:p>
    <w:p w:rsidR="00966081" w:rsidRPr="00CC293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DD3C2A" w:rsidRDefault="00966081" w:rsidP="00966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t>Zabaw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dydaktyczna </w:t>
      </w:r>
      <w:r w:rsidRPr="00DD3C2A">
        <w:rPr>
          <w:rFonts w:ascii="Times New Roman" w:eastAsia="Times New Roman" w:hAnsi="Times New Roman" w:cs="Times New Roman"/>
          <w:b/>
          <w:sz w:val="24"/>
          <w:szCs w:val="24"/>
        </w:rPr>
        <w:t xml:space="preserve">  Co zanieczyszcza powietrze? </w:t>
      </w:r>
    </w:p>
    <w:p w:rsidR="00966081" w:rsidRDefault="00966081" w:rsidP="00966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Rodzic 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 układa przed dziećmi obrazki przedstawiające różne środki lokomocji (samochód osobowy, ciężarówkę, samolot, pociąg spalinowy), fabryki z dymiącymi kominami oraz przedmioty służące dzieciom do zabawy (rower, deskorolkę, rolki, skakankę, piłkę, hulajnogę, żaglówkę). Oglądając każdy obrazek, dzieci zastanawiają się, czy przedstawiony 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 nim przedmiot, pojazd zanieczyszcza powietrze, czy nie.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Rodzic 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>wyjaśnia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dziecku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, co ma </w:t>
      </w:r>
      <w:r w:rsidRPr="001B0A14">
        <w:rPr>
          <w:rFonts w:ascii="Times New Roman" w:eastAsia="Times New Roman" w:hAnsi="Times New Roman" w:cs="Times New Roman"/>
          <w:sz w:val="24"/>
          <w:szCs w:val="24"/>
        </w:rPr>
        <w:t>wpływ na zanieczyszczenie powietrza i w jaki sposób można temu przeciwdziałać (stosując</w:t>
      </w:r>
      <w:r w:rsidRPr="00DD3C2A">
        <w:rPr>
          <w:rFonts w:ascii="Times New Roman" w:eastAsia="Times New Roman" w:hAnsi="Times New Roman" w:cs="Times New Roman"/>
          <w:sz w:val="24"/>
          <w:szCs w:val="24"/>
        </w:rPr>
        <w:t xml:space="preserve"> filtry, odpowiednią benzynę).</w:t>
      </w:r>
    </w:p>
    <w:p w:rsidR="00966081" w:rsidRDefault="00966081" w:rsidP="00966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Default="00966081" w:rsidP="009660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4D7569">
        <w:rPr>
          <w:rFonts w:ascii="Times New Roman" w:hAnsi="Times New Roman" w:cs="Times New Roman"/>
          <w:b/>
          <w:sz w:val="24"/>
          <w:szCs w:val="24"/>
        </w:rPr>
        <w:t>Zabawa badawcza ​„Jaki kształt ma kropla?”​</w:t>
      </w:r>
      <w:r w:rsidRPr="004D7569">
        <w:rPr>
          <w:rFonts w:ascii="Times New Roman" w:hAnsi="Times New Roman" w:cs="Times New Roman"/>
          <w:sz w:val="24"/>
          <w:szCs w:val="24"/>
        </w:rPr>
        <w:t xml:space="preserve"> Proszę przygotować miskę z wodą, tackę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569">
        <w:rPr>
          <w:rFonts w:ascii="Times New Roman" w:hAnsi="Times New Roman" w:cs="Times New Roman"/>
          <w:sz w:val="24"/>
          <w:szCs w:val="24"/>
        </w:rPr>
        <w:t>różnorodnymi przedmiotami: kredki, plastikowe czyste strzykawki, rurki do napojów,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569">
        <w:rPr>
          <w:rFonts w:ascii="Times New Roman" w:hAnsi="Times New Roman" w:cs="Times New Roman"/>
          <w:sz w:val="24"/>
          <w:szCs w:val="24"/>
        </w:rPr>
        <w:t>zakraplacze do leków, wykałaczki szaszłykowe. Zadaniem dziecka jest za pomocą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569">
        <w:rPr>
          <w:rFonts w:ascii="Times New Roman" w:hAnsi="Times New Roman" w:cs="Times New Roman"/>
          <w:sz w:val="24"/>
          <w:szCs w:val="24"/>
        </w:rPr>
        <w:t>przedmiotów, które znajdują się na tacce, wydobyć z miski kroplę wody. Pozwólmy 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569">
        <w:rPr>
          <w:rFonts w:ascii="Times New Roman" w:hAnsi="Times New Roman" w:cs="Times New Roman"/>
          <w:sz w:val="24"/>
          <w:szCs w:val="24"/>
        </w:rPr>
        <w:t xml:space="preserve">samodzielnie wypróbować, który przedmiot jest najlepszy. ​Jaki kształt ma kropla? </w:t>
      </w:r>
      <w:proofErr w:type="spellStart"/>
      <w:r w:rsidRPr="004D7569">
        <w:rPr>
          <w:rFonts w:ascii="Times New Roman" w:hAnsi="Times New Roman" w:cs="Times New Roman"/>
          <w:sz w:val="24"/>
          <w:szCs w:val="24"/>
        </w:rPr>
        <w:t>Czykrople</w:t>
      </w:r>
      <w:proofErr w:type="spellEnd"/>
      <w:r w:rsidRPr="004D7569">
        <w:rPr>
          <w:rFonts w:ascii="Times New Roman" w:hAnsi="Times New Roman" w:cs="Times New Roman"/>
          <w:sz w:val="24"/>
          <w:szCs w:val="24"/>
        </w:rPr>
        <w:t xml:space="preserve"> różnią się od siebie</w:t>
      </w:r>
    </w:p>
    <w:p w:rsidR="00966081" w:rsidRPr="004D7569" w:rsidRDefault="00966081" w:rsidP="00966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6081" w:rsidRPr="00E74E46" w:rsidRDefault="00966081" w:rsidP="009660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74E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E74E46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E74E46">
        <w:rPr>
          <w:rFonts w:ascii="Times New Roman" w:hAnsi="Times New Roman" w:cs="Times New Roman"/>
          <w:b/>
          <w:sz w:val="24"/>
          <w:szCs w:val="24"/>
        </w:rPr>
        <w:t>Ekoinstrumenty</w:t>
      </w:r>
      <w:proofErr w:type="spellEnd"/>
      <w:r w:rsidRPr="00E74E46">
        <w:rPr>
          <w:rFonts w:ascii="Times New Roman" w:hAnsi="Times New Roman" w:cs="Times New Roman"/>
          <w:b/>
          <w:sz w:val="24"/>
          <w:szCs w:val="24"/>
        </w:rPr>
        <w:t xml:space="preserve"> ”</w:t>
      </w:r>
      <w:r w:rsidRPr="00E74E46">
        <w:rPr>
          <w:rFonts w:ascii="Times New Roman" w:hAnsi="Times New Roman" w:cs="Times New Roman"/>
          <w:sz w:val="24"/>
          <w:szCs w:val="24"/>
        </w:rPr>
        <w:t xml:space="preserve"> – wykonanie z dostępnych materiałów grzechotek. Zadaniem dzieci jest wykonanie z puszek po napojach grzechotek. Dzieci wsypują do puszek różne ziarenka, zaklejają otwór puszki plastrem, po czym ozdabiają papierem kolorowym grzechotkę.</w:t>
      </w:r>
      <w:r>
        <w:rPr>
          <w:rFonts w:ascii="Times New Roman" w:hAnsi="Times New Roman" w:cs="Times New Roman"/>
          <w:sz w:val="24"/>
          <w:szCs w:val="24"/>
        </w:rPr>
        <w:t xml:space="preserve"> I gotowe.</w:t>
      </w:r>
    </w:p>
    <w:p w:rsidR="00966081" w:rsidRPr="00E74E46" w:rsidRDefault="00966081" w:rsidP="0096608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66081" w:rsidRPr="00DD3C2A" w:rsidRDefault="00966081" w:rsidP="0096608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66081" w:rsidRPr="00DD3C2A" w:rsidRDefault="00966081" w:rsidP="0096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C2A">
        <w:rPr>
          <w:rFonts w:ascii="Times New Roman" w:eastAsia="Times New Roman" w:hAnsi="Times New Roman" w:cs="Times New Roman"/>
          <w:sz w:val="24"/>
          <w:szCs w:val="24"/>
          <w:u w:val="single"/>
        </w:rPr>
        <w:t>Propozycje zabaw i ćwiczeń do wykonania z dzieckiem:</w:t>
      </w:r>
    </w:p>
    <w:p w:rsidR="00966081" w:rsidRPr="006E7188" w:rsidRDefault="00966081" w:rsidP="0096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7188">
        <w:rPr>
          <w:rFonts w:ascii="Times New Roman" w:eastAsia="Times New Roman" w:hAnsi="Times New Roman" w:cs="Times New Roman"/>
          <w:b/>
          <w:sz w:val="24"/>
          <w:szCs w:val="24"/>
        </w:rPr>
        <w:t>Ćwiczenia poranne przy muzyce „Na ziemi zostaje”.</w:t>
      </w:r>
    </w:p>
    <w:p w:rsidR="00966081" w:rsidRPr="00DD3C2A" w:rsidRDefault="00700B19" w:rsidP="0096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966081" w:rsidRPr="00DD3C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https://www.youtube.com/watch?v=S5TFdKc6TB4</w:t>
        </w:r>
      </w:hyperlink>
    </w:p>
    <w:p w:rsidR="00966081" w:rsidRDefault="00966081" w:rsidP="00966081">
      <w:pPr>
        <w:pStyle w:val="NormalnyWeb"/>
      </w:pPr>
      <w:r>
        <w:rPr>
          <w:rStyle w:val="Pogrubienie"/>
        </w:rPr>
        <w:t>Bajka  segregacja śmieci dla dzieci</w:t>
      </w:r>
      <w:r>
        <w:t xml:space="preserve">      </w:t>
      </w:r>
      <w:hyperlink r:id="rId7" w:history="1">
        <w:r>
          <w:rPr>
            <w:rStyle w:val="Hipercze"/>
          </w:rPr>
          <w:t>https://www.youtube.com/watch?v=szW7J9fGjlU</w:t>
        </w:r>
      </w:hyperlink>
    </w:p>
    <w:p w:rsidR="00966081" w:rsidRDefault="00966081" w:rsidP="00966081">
      <w:pPr>
        <w:pStyle w:val="NormalnyWeb"/>
      </w:pPr>
      <w:r>
        <w:rPr>
          <w:rStyle w:val="Pogrubienie"/>
        </w:rPr>
        <w:t>Piosenka   Świat w naszych rękach</w:t>
      </w:r>
      <w:r>
        <w:t>       </w:t>
      </w:r>
      <w:hyperlink r:id="rId8" w:history="1">
        <w:r>
          <w:rPr>
            <w:rStyle w:val="Hipercze"/>
          </w:rPr>
          <w:t>https://www.youtube.com/watch?v=pRNtFXew_VE</w:t>
        </w:r>
      </w:hyperlink>
    </w:p>
    <w:p w:rsidR="0059158A" w:rsidRDefault="0059158A" w:rsidP="0059158A">
      <w:pPr>
        <w:pStyle w:val="NormalnyWeb"/>
      </w:pPr>
      <w:r>
        <w:t>KOLEJNA NASZA PROPOZYCJA TO FILMIKI DOTYCZĄCE SEGREGOWANIA ŚMECI. OTO FILMIKI SPECJALNIE DLA WAS :-)</w:t>
      </w:r>
    </w:p>
    <w:p w:rsidR="0059158A" w:rsidRDefault="0059158A" w:rsidP="0059158A">
      <w:pPr>
        <w:pStyle w:val="NormalnyWeb"/>
      </w:pPr>
      <w:hyperlink r:id="rId9" w:history="1">
        <w:r>
          <w:rPr>
            <w:rStyle w:val="Hipercze"/>
          </w:rPr>
          <w:t>https://www.youtube.com/watch?v=czN_dlTdPZ0</w:t>
        </w:r>
      </w:hyperlink>
    </w:p>
    <w:p w:rsidR="0059158A" w:rsidRDefault="0059158A" w:rsidP="0059158A">
      <w:pPr>
        <w:pStyle w:val="NormalnyWeb"/>
      </w:pPr>
      <w:hyperlink r:id="rId10" w:history="1">
        <w:r>
          <w:rPr>
            <w:rStyle w:val="Hipercze"/>
          </w:rPr>
          <w:t>https://www.youtube.com/watch?v=RV5IBJGAypY</w:t>
        </w:r>
      </w:hyperlink>
    </w:p>
    <w:p w:rsidR="0059158A" w:rsidRDefault="0059158A" w:rsidP="0059158A">
      <w:pPr>
        <w:pStyle w:val="NormalnyWeb"/>
      </w:pPr>
      <w:hyperlink r:id="rId11" w:history="1">
        <w:r>
          <w:rPr>
            <w:rStyle w:val="Hipercze"/>
          </w:rPr>
          <w:t>https://www.youtube.com/watch?v=0WS8vo0iD2k</w:t>
        </w:r>
      </w:hyperlink>
    </w:p>
    <w:p w:rsidR="00966081" w:rsidRDefault="00966081" w:rsidP="00966081">
      <w:pPr>
        <w:pStyle w:val="NormalnyWeb"/>
      </w:pPr>
    </w:p>
    <w:p w:rsidR="00966081" w:rsidRDefault="0059158A" w:rsidP="00966081">
      <w:pPr>
        <w:pStyle w:val="NormalnyWeb"/>
      </w:pPr>
      <w:r>
        <w:t>Życzymy miłej zabawy wychowawczynie grupy II</w:t>
      </w:r>
    </w:p>
    <w:p w:rsidR="00966081" w:rsidRDefault="00966081" w:rsidP="00966081">
      <w:pPr>
        <w:pStyle w:val="NormalnyWeb"/>
      </w:pPr>
    </w:p>
    <w:p w:rsidR="00966081" w:rsidRDefault="00966081" w:rsidP="00966081">
      <w:pPr>
        <w:pStyle w:val="NormalnyWeb"/>
      </w:pPr>
    </w:p>
    <w:p w:rsidR="00966081" w:rsidRDefault="00966081" w:rsidP="00966081">
      <w:pPr>
        <w:pStyle w:val="NormalnyWeb"/>
      </w:pPr>
    </w:p>
    <w:p w:rsidR="00252CFE" w:rsidRDefault="00252CFE" w:rsidP="00966081">
      <w:pPr>
        <w:tabs>
          <w:tab w:val="left" w:pos="2715"/>
        </w:tabs>
      </w:pPr>
    </w:p>
    <w:p w:rsidR="00252CFE" w:rsidRDefault="00C03D06" w:rsidP="00C03D06">
      <w:pPr>
        <w:tabs>
          <w:tab w:val="left" w:pos="3585"/>
        </w:tabs>
      </w:pPr>
      <w:r>
        <w:lastRenderedPageBreak/>
        <w:tab/>
      </w:r>
      <w:r w:rsidRPr="00C03D06">
        <w:rPr>
          <w:noProof/>
        </w:rPr>
        <w:drawing>
          <wp:inline distT="0" distB="0" distL="0" distR="0">
            <wp:extent cx="5676900" cy="8010525"/>
            <wp:effectExtent l="19050" t="0" r="0" b="0"/>
            <wp:docPr id="1" name="Obraz 1" descr="C:\Users\Irena\AppData\Local\Temp\rysowanie-po-kropkach-do-druku-latawi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rysowanie-po-kropkach-do-druku-latawiec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06" w:rsidRDefault="00C03D06" w:rsidP="00C03D06">
      <w:pPr>
        <w:tabs>
          <w:tab w:val="left" w:pos="3585"/>
        </w:tabs>
        <w:rPr>
          <w:b/>
        </w:rPr>
      </w:pPr>
      <w:r w:rsidRPr="00C03D06">
        <w:rPr>
          <w:b/>
        </w:rPr>
        <w:t>Rysuj po śladzie</w:t>
      </w:r>
    </w:p>
    <w:p w:rsidR="00C03D06" w:rsidRDefault="00C03D06" w:rsidP="00C03D06">
      <w:pPr>
        <w:tabs>
          <w:tab w:val="left" w:pos="3585"/>
        </w:tabs>
        <w:rPr>
          <w:b/>
        </w:rPr>
      </w:pPr>
    </w:p>
    <w:p w:rsidR="00C03D06" w:rsidRDefault="00D76B7A" w:rsidP="00C03D06">
      <w:pPr>
        <w:tabs>
          <w:tab w:val="left" w:pos="3585"/>
        </w:tabs>
        <w:rPr>
          <w:b/>
        </w:rPr>
      </w:pPr>
      <w:r w:rsidRPr="00D76B7A">
        <w:rPr>
          <w:b/>
          <w:noProof/>
        </w:rPr>
        <w:lastRenderedPageBreak/>
        <w:drawing>
          <wp:inline distT="0" distB="0" distL="0" distR="0">
            <wp:extent cx="5760166" cy="7620000"/>
            <wp:effectExtent l="19050" t="0" r="0" b="0"/>
            <wp:docPr id="4" name="Obraz 4" descr="C:\Users\Irena\AppData\Local\Temp\pogoda, deszcz, jesień - kolorowank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pogoda, deszcz, jesień - kolorowanka (4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7A" w:rsidRDefault="00D76B7A" w:rsidP="00C03D06">
      <w:pPr>
        <w:tabs>
          <w:tab w:val="left" w:pos="3585"/>
        </w:tabs>
        <w:rPr>
          <w:b/>
        </w:rPr>
      </w:pPr>
    </w:p>
    <w:p w:rsidR="00D76B7A" w:rsidRDefault="00D76B7A" w:rsidP="00C03D06">
      <w:pPr>
        <w:tabs>
          <w:tab w:val="left" w:pos="3585"/>
        </w:tabs>
        <w:rPr>
          <w:b/>
        </w:rPr>
      </w:pPr>
    </w:p>
    <w:p w:rsidR="00D76B7A" w:rsidRDefault="00D76B7A" w:rsidP="00C03D06">
      <w:pPr>
        <w:tabs>
          <w:tab w:val="left" w:pos="3585"/>
        </w:tabs>
        <w:rPr>
          <w:b/>
        </w:rPr>
      </w:pPr>
    </w:p>
    <w:p w:rsidR="008149DB" w:rsidRDefault="008149DB" w:rsidP="008149DB">
      <w:pPr>
        <w:tabs>
          <w:tab w:val="left" w:pos="3585"/>
        </w:tabs>
        <w:jc w:val="center"/>
        <w:rPr>
          <w:b/>
        </w:rPr>
      </w:pPr>
      <w:r>
        <w:rPr>
          <w:b/>
        </w:rPr>
        <w:lastRenderedPageBreak/>
        <w:t>Opowiedz historyjkę obrazkową</w:t>
      </w:r>
    </w:p>
    <w:p w:rsidR="006F123D" w:rsidRDefault="006F123D" w:rsidP="00C03D06">
      <w:pPr>
        <w:tabs>
          <w:tab w:val="left" w:pos="3585"/>
        </w:tabs>
        <w:rPr>
          <w:b/>
        </w:rPr>
      </w:pPr>
      <w:r w:rsidRPr="006F123D">
        <w:rPr>
          <w:b/>
          <w:noProof/>
        </w:rPr>
        <w:drawing>
          <wp:inline distT="0" distB="0" distL="0" distR="0">
            <wp:extent cx="5191125" cy="3676650"/>
            <wp:effectExtent l="19050" t="0" r="9525" b="0"/>
            <wp:docPr id="2" name="Obraz 1" descr="C:\Users\Irena\AppData\Local\Temp\latawiec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latawiec 1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3D" w:rsidRDefault="006F123D" w:rsidP="00C03D06">
      <w:pPr>
        <w:tabs>
          <w:tab w:val="left" w:pos="3585"/>
        </w:tabs>
        <w:rPr>
          <w:b/>
        </w:rPr>
      </w:pPr>
    </w:p>
    <w:p w:rsidR="00D76B7A" w:rsidRDefault="008149DB" w:rsidP="00C03D06">
      <w:pPr>
        <w:tabs>
          <w:tab w:val="left" w:pos="3585"/>
        </w:tabs>
        <w:rPr>
          <w:b/>
        </w:rPr>
      </w:pPr>
      <w:r w:rsidRPr="008149DB">
        <w:rPr>
          <w:b/>
          <w:noProof/>
        </w:rPr>
        <w:drawing>
          <wp:inline distT="0" distB="0" distL="0" distR="0">
            <wp:extent cx="5343525" cy="4352925"/>
            <wp:effectExtent l="19050" t="0" r="9525" b="0"/>
            <wp:docPr id="3" name="Obraz 2" descr="C:\Users\Irena\AppData\Local\Temp\latawi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latawiec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DB" w:rsidRDefault="00EA7E91" w:rsidP="00C03D06">
      <w:pPr>
        <w:tabs>
          <w:tab w:val="left" w:pos="3585"/>
        </w:tabs>
        <w:rPr>
          <w:b/>
        </w:rPr>
      </w:pPr>
      <w:r w:rsidRPr="00EA7E91">
        <w:rPr>
          <w:b/>
          <w:noProof/>
        </w:rPr>
        <w:lastRenderedPageBreak/>
        <w:drawing>
          <wp:inline distT="0" distB="0" distL="0" distR="0">
            <wp:extent cx="5191125" cy="3705225"/>
            <wp:effectExtent l="19050" t="0" r="9525" b="0"/>
            <wp:docPr id="5" name="Obraz 1" descr="C:\Users\Irena\AppData\Local\Temp\latawiec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latawiec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99" w:rsidRDefault="00281499" w:rsidP="00C03D06">
      <w:pPr>
        <w:tabs>
          <w:tab w:val="left" w:pos="3585"/>
        </w:tabs>
        <w:rPr>
          <w:b/>
        </w:rPr>
      </w:pPr>
      <w:r w:rsidRPr="00281499">
        <w:rPr>
          <w:b/>
          <w:noProof/>
        </w:rPr>
        <w:drawing>
          <wp:inline distT="0" distB="0" distL="0" distR="0">
            <wp:extent cx="5229225" cy="3962400"/>
            <wp:effectExtent l="19050" t="0" r="9525" b="0"/>
            <wp:docPr id="6" name="Obraz 1" descr="C:\Users\Irena\AppData\Local\Temp\latawiec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latawiec 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  <w:r w:rsidRPr="00281499">
        <w:rPr>
          <w:b/>
          <w:noProof/>
        </w:rPr>
        <w:lastRenderedPageBreak/>
        <w:drawing>
          <wp:inline distT="0" distB="0" distL="0" distR="0">
            <wp:extent cx="4762500" cy="3924300"/>
            <wp:effectExtent l="19050" t="0" r="0" b="0"/>
            <wp:docPr id="7" name="Obraz 5" descr="C:\Users\Irena\Desktop\latawiec-z-papil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latawiec-z-papilote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  <w:r w:rsidRPr="00281499">
        <w:rPr>
          <w:b/>
          <w:noProof/>
        </w:rPr>
        <w:drawing>
          <wp:inline distT="0" distB="0" distL="0" distR="0">
            <wp:extent cx="5760720" cy="3540923"/>
            <wp:effectExtent l="19050" t="0" r="0" b="0"/>
            <wp:docPr id="8" name="Obraz 6" descr="C:\Users\Irena\Desktop\latawie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esktop\latawiec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99" w:rsidRDefault="00281499" w:rsidP="00C03D06">
      <w:pPr>
        <w:tabs>
          <w:tab w:val="left" w:pos="3585"/>
        </w:tabs>
        <w:rPr>
          <w:b/>
        </w:rPr>
      </w:pPr>
    </w:p>
    <w:p w:rsidR="00281499" w:rsidRDefault="00281499" w:rsidP="00C03D06">
      <w:pPr>
        <w:tabs>
          <w:tab w:val="left" w:pos="3585"/>
        </w:tabs>
        <w:rPr>
          <w:b/>
        </w:rPr>
      </w:pPr>
      <w:r w:rsidRPr="00281499">
        <w:rPr>
          <w:b/>
          <w:noProof/>
        </w:rPr>
        <w:lastRenderedPageBreak/>
        <w:drawing>
          <wp:inline distT="0" distB="0" distL="0" distR="0">
            <wp:extent cx="5724525" cy="3619500"/>
            <wp:effectExtent l="19050" t="0" r="0" b="0"/>
            <wp:docPr id="9" name="Obraz 4" descr="C:\Users\Irena\Desktop\wzory-do-ukladania-kolorowych-patycz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wzory-do-ukladania-kolorowych-patyczko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08" cy="36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99" w:rsidRDefault="008B7C22" w:rsidP="00C03D06">
      <w:pPr>
        <w:tabs>
          <w:tab w:val="left" w:pos="3585"/>
        </w:tabs>
        <w:rPr>
          <w:b/>
        </w:rPr>
      </w:pPr>
      <w:r w:rsidRPr="008B7C22">
        <w:rPr>
          <w:b/>
          <w:noProof/>
        </w:rPr>
        <w:drawing>
          <wp:inline distT="0" distB="0" distL="0" distR="0">
            <wp:extent cx="5486400" cy="4486275"/>
            <wp:effectExtent l="19050" t="0" r="0" b="0"/>
            <wp:docPr id="10" name="Obraz 1" descr="C:\Users\Irena\Desktop\b15516a091c160c6e907deb1a0accc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esktop\b15516a091c160c6e907deb1a0accc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8C" w:rsidRPr="00420380" w:rsidRDefault="00420380" w:rsidP="00420380">
      <w:pPr>
        <w:tabs>
          <w:tab w:val="left" w:pos="3585"/>
        </w:tabs>
        <w:jc w:val="center"/>
        <w:rPr>
          <w:b/>
        </w:rPr>
      </w:pPr>
      <w:r w:rsidRPr="00420380">
        <w:rPr>
          <w:b/>
        </w:rPr>
        <w:t>Propozycje układania wzorów z patyczków</w:t>
      </w:r>
    </w:p>
    <w:sectPr w:rsidR="00A9098C" w:rsidRPr="00420380" w:rsidSect="00732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B13AF"/>
    <w:multiLevelType w:val="hybridMultilevel"/>
    <w:tmpl w:val="4E90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66081"/>
    <w:rsid w:val="0001746E"/>
    <w:rsid w:val="00252CFE"/>
    <w:rsid w:val="00281499"/>
    <w:rsid w:val="00420380"/>
    <w:rsid w:val="004B6AE6"/>
    <w:rsid w:val="0059158A"/>
    <w:rsid w:val="006B7472"/>
    <w:rsid w:val="006F123D"/>
    <w:rsid w:val="00700B19"/>
    <w:rsid w:val="00732839"/>
    <w:rsid w:val="008149DB"/>
    <w:rsid w:val="008B7C22"/>
    <w:rsid w:val="009505DC"/>
    <w:rsid w:val="00966081"/>
    <w:rsid w:val="00A9098C"/>
    <w:rsid w:val="00C03D06"/>
    <w:rsid w:val="00D15472"/>
    <w:rsid w:val="00D76B7A"/>
    <w:rsid w:val="00EA7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8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608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6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6081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96608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2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NtFXew_V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szW7J9fGjlU" TargetMode="External"/><Relationship Id="rId12" Type="http://schemas.openxmlformats.org/officeDocument/2006/relationships/image" Target="media/image1.gi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5TFdKc6TB4" TargetMode="External"/><Relationship Id="rId11" Type="http://schemas.openxmlformats.org/officeDocument/2006/relationships/hyperlink" Target="https://www.youtube.com/watch?v=0WS8vo0iD2k" TargetMode="External"/><Relationship Id="rId5" Type="http://schemas.openxmlformats.org/officeDocument/2006/relationships/hyperlink" Target="https://www.youtube.com/watch?v=HvW4UOhQo3U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RV5IBJGAypY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zN_dlTdPZ0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975</Words>
  <Characters>5855</Characters>
  <Application>Microsoft Office Word</Application>
  <DocSecurity>0</DocSecurity>
  <Lines>48</Lines>
  <Paragraphs>13</Paragraphs>
  <ScaleCrop>false</ScaleCrop>
  <Company/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17</cp:revision>
  <dcterms:created xsi:type="dcterms:W3CDTF">2020-04-20T21:47:00Z</dcterms:created>
  <dcterms:modified xsi:type="dcterms:W3CDTF">2020-04-20T21:59:00Z</dcterms:modified>
</cp:coreProperties>
</file>