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5D" w:rsidRPr="00E07D00" w:rsidRDefault="0021705D" w:rsidP="00636A89">
      <w:pPr>
        <w:spacing w:line="360" w:lineRule="auto"/>
        <w:jc w:val="center"/>
        <w:rPr>
          <w:rFonts w:ascii="Times New Roman" w:eastAsia="Calibri" w:hAnsi="Times New Roman" w:cs="Times New Roman"/>
          <w:b/>
          <w:sz w:val="36"/>
          <w:szCs w:val="36"/>
        </w:rPr>
      </w:pPr>
      <w:r w:rsidRPr="00E07D00">
        <w:rPr>
          <w:rFonts w:ascii="Times New Roman" w:hAnsi="Times New Roman" w:cs="Times New Roman"/>
          <w:noProof/>
          <w:lang w:eastAsia="pl-PL"/>
        </w:rPr>
        <w:drawing>
          <wp:inline distT="0" distB="0" distL="0" distR="0">
            <wp:extent cx="5756993" cy="2819400"/>
            <wp:effectExtent l="19050" t="0" r="0" b="0"/>
            <wp:docPr id="2" name="Obraz 2" descr="C:\Users\Anna\AppData\Local\Microsoft\Windows\Temporary Internet Files\Content.Word\0_0_productGfx_794ecceb3f858e877df41a1e491ff0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Temporary Internet Files\Content.Word\0_0_productGfx_794ecceb3f858e877df41a1e491ff0ad.jpg"/>
                    <pic:cNvPicPr>
                      <a:picLocks noChangeAspect="1" noChangeArrowheads="1"/>
                    </pic:cNvPicPr>
                  </pic:nvPicPr>
                  <pic:blipFill>
                    <a:blip r:embed="rId5" cstate="print"/>
                    <a:srcRect/>
                    <a:stretch>
                      <a:fillRect/>
                    </a:stretch>
                  </pic:blipFill>
                  <pic:spPr bwMode="auto">
                    <a:xfrm>
                      <a:off x="0" y="0"/>
                      <a:ext cx="5760720" cy="2821225"/>
                    </a:xfrm>
                    <a:prstGeom prst="rect">
                      <a:avLst/>
                    </a:prstGeom>
                    <a:noFill/>
                    <a:ln w="9525">
                      <a:noFill/>
                      <a:miter lim="800000"/>
                      <a:headEnd/>
                      <a:tailEnd/>
                    </a:ln>
                  </pic:spPr>
                </pic:pic>
              </a:graphicData>
            </a:graphic>
          </wp:inline>
        </w:drawing>
      </w:r>
    </w:p>
    <w:p w:rsidR="00636A89" w:rsidRPr="00E07D00" w:rsidRDefault="00636A89" w:rsidP="00636A89">
      <w:pPr>
        <w:spacing w:line="360" w:lineRule="auto"/>
        <w:jc w:val="center"/>
        <w:rPr>
          <w:rFonts w:ascii="Times New Roman" w:eastAsia="Calibri" w:hAnsi="Times New Roman" w:cs="Times New Roman"/>
          <w:b/>
          <w:sz w:val="36"/>
          <w:szCs w:val="36"/>
        </w:rPr>
      </w:pPr>
      <w:r w:rsidRPr="00E07D00">
        <w:rPr>
          <w:rFonts w:ascii="Times New Roman" w:eastAsia="Calibri" w:hAnsi="Times New Roman" w:cs="Times New Roman"/>
          <w:b/>
          <w:sz w:val="36"/>
          <w:szCs w:val="36"/>
        </w:rPr>
        <w:t>Propozycje działań i aktywn</w:t>
      </w:r>
      <w:r w:rsidRPr="00E07D00">
        <w:rPr>
          <w:rFonts w:ascii="Times New Roman" w:hAnsi="Times New Roman" w:cs="Times New Roman"/>
          <w:b/>
          <w:sz w:val="36"/>
          <w:szCs w:val="36"/>
        </w:rPr>
        <w:t xml:space="preserve">ości w domu dla dzieci  </w:t>
      </w:r>
      <w:r w:rsidRPr="00E07D00">
        <w:rPr>
          <w:rFonts w:ascii="Times New Roman" w:hAnsi="Times New Roman" w:cs="Times New Roman"/>
          <w:b/>
          <w:sz w:val="36"/>
          <w:szCs w:val="36"/>
        </w:rPr>
        <w:br/>
        <w:t>z grupy V</w:t>
      </w:r>
    </w:p>
    <w:p w:rsidR="00636A89" w:rsidRPr="00E07D00" w:rsidRDefault="00636A89" w:rsidP="00636A89">
      <w:pPr>
        <w:spacing w:line="360" w:lineRule="auto"/>
        <w:jc w:val="center"/>
        <w:rPr>
          <w:rFonts w:ascii="Times New Roman" w:eastAsia="Calibri" w:hAnsi="Times New Roman" w:cs="Times New Roman"/>
          <w:b/>
          <w:sz w:val="28"/>
          <w:szCs w:val="28"/>
        </w:rPr>
      </w:pPr>
    </w:p>
    <w:p w:rsidR="00636A89" w:rsidRPr="00E07D00" w:rsidRDefault="00636A89" w:rsidP="00636A89">
      <w:pPr>
        <w:spacing w:line="360" w:lineRule="auto"/>
        <w:jc w:val="center"/>
        <w:rPr>
          <w:rFonts w:ascii="Times New Roman" w:hAnsi="Times New Roman" w:cs="Times New Roman"/>
          <w:sz w:val="28"/>
          <w:szCs w:val="28"/>
        </w:rPr>
      </w:pPr>
      <w:r w:rsidRPr="00E07D00">
        <w:rPr>
          <w:rFonts w:ascii="Times New Roman" w:hAnsi="Times New Roman" w:cs="Times New Roman"/>
          <w:b/>
          <w:sz w:val="28"/>
          <w:szCs w:val="28"/>
        </w:rPr>
        <w:t>Temat tygodnia:</w:t>
      </w:r>
      <w:r w:rsidRPr="00E07D00">
        <w:rPr>
          <w:rFonts w:ascii="Times New Roman" w:eastAsia="Calibri" w:hAnsi="Times New Roman" w:cs="Times New Roman"/>
          <w:b/>
          <w:sz w:val="28"/>
          <w:szCs w:val="28"/>
        </w:rPr>
        <w:t xml:space="preserve"> </w:t>
      </w:r>
      <w:r w:rsidRPr="00E07D00">
        <w:rPr>
          <w:rFonts w:ascii="Times New Roman" w:hAnsi="Times New Roman" w:cs="Times New Roman"/>
          <w:sz w:val="28"/>
          <w:szCs w:val="28"/>
        </w:rPr>
        <w:t>Zwierzęta na wsi i w domu</w:t>
      </w:r>
    </w:p>
    <w:p w:rsidR="00636A89" w:rsidRPr="00E07D00" w:rsidRDefault="0021705D" w:rsidP="00636A89">
      <w:pPr>
        <w:spacing w:line="360" w:lineRule="auto"/>
        <w:jc w:val="center"/>
        <w:rPr>
          <w:rFonts w:ascii="Times New Roman" w:eastAsia="Calibri" w:hAnsi="Times New Roman" w:cs="Times New Roman"/>
          <w:b/>
          <w:sz w:val="28"/>
          <w:szCs w:val="28"/>
        </w:rPr>
      </w:pPr>
      <w:r w:rsidRPr="00E07D00">
        <w:rPr>
          <w:rFonts w:ascii="Times New Roman" w:hAnsi="Times New Roman" w:cs="Times New Roman"/>
          <w:b/>
          <w:sz w:val="28"/>
          <w:szCs w:val="28"/>
        </w:rPr>
        <w:t>piątek</w:t>
      </w:r>
      <w:r w:rsidR="00636A89" w:rsidRPr="00E07D00">
        <w:rPr>
          <w:rFonts w:ascii="Times New Roman" w:hAnsi="Times New Roman" w:cs="Times New Roman"/>
          <w:b/>
          <w:sz w:val="28"/>
          <w:szCs w:val="28"/>
        </w:rPr>
        <w:t>: 19</w:t>
      </w:r>
      <w:r w:rsidR="00636A89" w:rsidRPr="00E07D00">
        <w:rPr>
          <w:rFonts w:ascii="Times New Roman" w:eastAsia="Calibri" w:hAnsi="Times New Roman" w:cs="Times New Roman"/>
          <w:b/>
          <w:sz w:val="28"/>
          <w:szCs w:val="28"/>
        </w:rPr>
        <w:t>.06.2020r.</w:t>
      </w:r>
    </w:p>
    <w:p w:rsidR="00636A89" w:rsidRPr="00E07D00" w:rsidRDefault="00636A89" w:rsidP="0021705D">
      <w:pPr>
        <w:pStyle w:val="Nagwek4"/>
        <w:spacing w:line="360" w:lineRule="auto"/>
        <w:rPr>
          <w:b w:val="0"/>
        </w:rPr>
      </w:pPr>
      <w:r w:rsidRPr="00E07D00">
        <w:rPr>
          <w:rFonts w:eastAsia="Calibri"/>
        </w:rPr>
        <w:t xml:space="preserve">Temat dnia: </w:t>
      </w:r>
      <w:r w:rsidRPr="00E07D00">
        <w:t xml:space="preserve"> </w:t>
      </w:r>
      <w:r w:rsidRPr="00E07D00">
        <w:rPr>
          <w:b w:val="0"/>
        </w:rPr>
        <w:t>Zwierzęta wokół nas.</w:t>
      </w:r>
    </w:p>
    <w:p w:rsidR="00636A89" w:rsidRPr="00E07D00" w:rsidRDefault="00636A89" w:rsidP="00636A89">
      <w:pPr>
        <w:spacing w:line="360" w:lineRule="auto"/>
        <w:rPr>
          <w:rFonts w:ascii="Times New Roman" w:hAnsi="Times New Roman" w:cs="Times New Roman"/>
          <w:b/>
          <w:sz w:val="24"/>
          <w:szCs w:val="24"/>
        </w:rPr>
      </w:pPr>
      <w:r w:rsidRPr="00E07D00">
        <w:rPr>
          <w:rFonts w:ascii="Times New Roman" w:hAnsi="Times New Roman" w:cs="Times New Roman"/>
          <w:b/>
          <w:sz w:val="24"/>
          <w:szCs w:val="24"/>
        </w:rPr>
        <w:t>Przewidywane osiągnięcia dziecka:</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dzieli słowa na głoski,</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mówi o swoich odczuciach i upodobaniach,</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rozwiązuje zagadki słowne,</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poprawnie wykonuje ćwiczenia gimnastyczne,</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rysuje zgodnie ze słowną instrukcją,</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rozumie potrzebę wyciszenia i odpoczynku,</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rozumie potrzebę troski wobec zwierząt,</w:t>
      </w:r>
      <w:r w:rsidRPr="00E07D00">
        <w:rPr>
          <w:rFonts w:ascii="Times New Roman" w:hAnsi="Arial" w:cs="Times New Roman"/>
          <w:sz w:val="24"/>
          <w:szCs w:val="24"/>
        </w:rPr>
        <w:t></w:t>
      </w:r>
    </w:p>
    <w:p w:rsidR="00636A89"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poprawnie trzyma narzędzie pisarskie podczas wykonywania ćwiczeń graficznych,</w:t>
      </w:r>
      <w:r w:rsidRPr="00E07D00">
        <w:rPr>
          <w:rFonts w:ascii="Times New Roman" w:hAnsi="Arial" w:cs="Times New Roman"/>
          <w:sz w:val="24"/>
          <w:szCs w:val="24"/>
        </w:rPr>
        <w:t></w:t>
      </w:r>
    </w:p>
    <w:p w:rsidR="008B6F52" w:rsidRPr="00E07D00" w:rsidRDefault="00636A89" w:rsidP="00636A89">
      <w:pPr>
        <w:pStyle w:val="Akapitzlist"/>
        <w:numPr>
          <w:ilvl w:val="0"/>
          <w:numId w:val="1"/>
        </w:numPr>
        <w:spacing w:line="360" w:lineRule="auto"/>
        <w:rPr>
          <w:rFonts w:ascii="Times New Roman" w:hAnsi="Times New Roman" w:cs="Times New Roman"/>
          <w:sz w:val="24"/>
          <w:szCs w:val="24"/>
        </w:rPr>
      </w:pPr>
      <w:r w:rsidRPr="00E07D00">
        <w:rPr>
          <w:rFonts w:ascii="Times New Roman" w:hAnsi="Times New Roman" w:cs="Times New Roman"/>
          <w:sz w:val="24"/>
          <w:szCs w:val="24"/>
        </w:rPr>
        <w:t>sprawnie rzuca i łapie piłkę.</w:t>
      </w:r>
    </w:p>
    <w:p w:rsidR="00636A89" w:rsidRPr="00E07D00" w:rsidRDefault="00E07D00" w:rsidP="00E07D00">
      <w:pPr>
        <w:spacing w:line="360" w:lineRule="auto"/>
        <w:ind w:left="360"/>
        <w:rPr>
          <w:rFonts w:ascii="Times New Roman" w:hAnsi="Times New Roman" w:cs="Times New Roman"/>
          <w:b/>
          <w:i/>
          <w:sz w:val="32"/>
          <w:szCs w:val="32"/>
        </w:rPr>
      </w:pPr>
      <w:r w:rsidRPr="00E07D00">
        <w:rPr>
          <w:rFonts w:ascii="Times New Roman" w:hAnsi="Times New Roman" w:cs="Times New Roman"/>
          <w:b/>
          <w:i/>
          <w:sz w:val="32"/>
          <w:szCs w:val="32"/>
        </w:rPr>
        <w:lastRenderedPageBreak/>
        <w:t>Proponowane zajęcia dla dzieci</w:t>
      </w:r>
    </w:p>
    <w:p w:rsidR="00636A89" w:rsidRPr="00E07D00" w:rsidRDefault="00636A89" w:rsidP="00B727B8">
      <w:pPr>
        <w:pStyle w:val="Akapitzlist"/>
        <w:numPr>
          <w:ilvl w:val="0"/>
          <w:numId w:val="2"/>
        </w:numPr>
        <w:spacing w:line="360" w:lineRule="auto"/>
        <w:rPr>
          <w:rFonts w:ascii="Times New Roman" w:hAnsi="Times New Roman" w:cs="Times New Roman"/>
          <w:sz w:val="25"/>
          <w:szCs w:val="25"/>
        </w:rPr>
      </w:pPr>
      <w:r w:rsidRPr="00E07D00">
        <w:rPr>
          <w:rFonts w:ascii="Times New Roman" w:hAnsi="Times New Roman" w:cs="Times New Roman"/>
          <w:b/>
          <w:sz w:val="25"/>
          <w:szCs w:val="25"/>
        </w:rPr>
        <w:t>Ile głosek?</w:t>
      </w:r>
      <w:r w:rsidRPr="00E07D00">
        <w:rPr>
          <w:rFonts w:ascii="Times New Roman" w:hAnsi="Times New Roman" w:cs="Times New Roman"/>
          <w:sz w:val="25"/>
          <w:szCs w:val="25"/>
        </w:rPr>
        <w:t xml:space="preserve"> – zabawa doskonaląca funkcje słuchowe</w:t>
      </w:r>
    </w:p>
    <w:p w:rsidR="00B727B8" w:rsidRPr="00E07D00" w:rsidRDefault="00B727B8" w:rsidP="005A5ED5">
      <w:pPr>
        <w:spacing w:line="360" w:lineRule="auto"/>
        <w:jc w:val="both"/>
        <w:rPr>
          <w:rFonts w:ascii="Times New Roman" w:hAnsi="Times New Roman" w:cs="Times New Roman"/>
          <w:sz w:val="25"/>
          <w:szCs w:val="25"/>
        </w:rPr>
      </w:pPr>
      <w:r w:rsidRPr="00E07D00">
        <w:rPr>
          <w:rFonts w:ascii="Times New Roman" w:hAnsi="Times New Roman" w:cs="Times New Roman"/>
          <w:sz w:val="25"/>
          <w:szCs w:val="25"/>
        </w:rPr>
        <w:t>Rodzic podaje nazwy zwierząt, dziecko dzieli je na głoski, układa w rzędzie tyle klocków, ile jest głosek w podanej nazwie. Proponowane nazwy zwierząt: koza, kotek, krowa, gąska, kaczuszka, baranek, króliczek.</w:t>
      </w:r>
    </w:p>
    <w:p w:rsidR="00636A89" w:rsidRDefault="00B727B8" w:rsidP="00636A89">
      <w:pPr>
        <w:spacing w:line="360" w:lineRule="auto"/>
        <w:rPr>
          <w:rFonts w:ascii="Times New Roman" w:hAnsi="Times New Roman" w:cs="Times New Roman"/>
          <w:b/>
          <w:sz w:val="25"/>
          <w:szCs w:val="25"/>
        </w:rPr>
      </w:pPr>
      <w:r w:rsidRPr="00E07D00">
        <w:rPr>
          <w:rFonts w:ascii="Times New Roman" w:hAnsi="Times New Roman" w:cs="Times New Roman"/>
          <w:b/>
          <w:sz w:val="25"/>
          <w:szCs w:val="25"/>
        </w:rPr>
        <w:t>[Środki dydaktyczne: drobne klocki]</w:t>
      </w:r>
    </w:p>
    <w:p w:rsidR="00E07D00" w:rsidRPr="00E07D00" w:rsidRDefault="00E07D00" w:rsidP="00636A89">
      <w:pPr>
        <w:spacing w:line="360" w:lineRule="auto"/>
        <w:rPr>
          <w:rFonts w:ascii="Times New Roman" w:hAnsi="Times New Roman" w:cs="Times New Roman"/>
          <w:b/>
          <w:sz w:val="25"/>
          <w:szCs w:val="25"/>
        </w:rPr>
      </w:pPr>
    </w:p>
    <w:p w:rsidR="00B727B8" w:rsidRPr="00E07D00" w:rsidRDefault="00B727B8" w:rsidP="005A5ED5">
      <w:pPr>
        <w:pStyle w:val="Akapitzlist"/>
        <w:numPr>
          <w:ilvl w:val="0"/>
          <w:numId w:val="2"/>
        </w:numPr>
        <w:spacing w:line="360" w:lineRule="auto"/>
        <w:jc w:val="both"/>
        <w:rPr>
          <w:rFonts w:ascii="Times New Roman" w:hAnsi="Times New Roman" w:cs="Times New Roman"/>
          <w:sz w:val="25"/>
          <w:szCs w:val="25"/>
        </w:rPr>
      </w:pPr>
      <w:r w:rsidRPr="00E07D00">
        <w:rPr>
          <w:rFonts w:ascii="Times New Roman" w:hAnsi="Times New Roman" w:cs="Times New Roman"/>
          <w:b/>
          <w:sz w:val="25"/>
          <w:szCs w:val="25"/>
        </w:rPr>
        <w:t>Prawda czy fałsz?</w:t>
      </w:r>
      <w:r w:rsidRPr="00E07D00">
        <w:rPr>
          <w:rFonts w:ascii="Times New Roman" w:hAnsi="Times New Roman" w:cs="Times New Roman"/>
          <w:sz w:val="25"/>
          <w:szCs w:val="25"/>
        </w:rPr>
        <w:t xml:space="preserve"> – zabawa podsumowująca wiedzę zdobytą podczas mijającego tygodnia. Dziecko opowiada o tym, co mu się najbardziej podobało i co je zaciekawiło. Następnie ocenia, czy zdanie wypowiedziane przez rodzica jest prawdziwe czy fałszywe. Propozycje zdań: </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Rolnik to osoba, która pracuje w cyrku.</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Rolnik musi znać się na uprawie roślin.</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Obora to budynek gospodarstwa wiejskiego, w którym mieszkają krowy.</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Kaczki mieszkają w kurniku.</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Młode psa to szczenię.</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Twarożek robi się z mleka.</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Mleko jest sterylizowane w lodziarni.</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Kura znosi jajka.</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Świnia jest wszystkożerna.</w:t>
      </w:r>
    </w:p>
    <w:p w:rsidR="00B727B8" w:rsidRPr="00E07D00"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Kury mają pazury.</w:t>
      </w:r>
    </w:p>
    <w:p w:rsidR="00B727B8" w:rsidRDefault="00B727B8" w:rsidP="00636A89">
      <w:pPr>
        <w:spacing w:line="360" w:lineRule="auto"/>
        <w:rPr>
          <w:rFonts w:ascii="Times New Roman" w:hAnsi="Times New Roman" w:cs="Times New Roman"/>
          <w:i/>
          <w:sz w:val="25"/>
          <w:szCs w:val="25"/>
        </w:rPr>
      </w:pPr>
      <w:r w:rsidRPr="00E07D00">
        <w:rPr>
          <w:rFonts w:ascii="Times New Roman" w:hAnsi="Times New Roman" w:cs="Times New Roman"/>
          <w:i/>
          <w:sz w:val="25"/>
          <w:szCs w:val="25"/>
        </w:rPr>
        <w:t>Piekarz produkuje żółty ser.</w:t>
      </w:r>
    </w:p>
    <w:p w:rsidR="00E07D00" w:rsidRPr="00E07D00" w:rsidRDefault="00E07D00" w:rsidP="00636A89">
      <w:pPr>
        <w:spacing w:line="360" w:lineRule="auto"/>
        <w:rPr>
          <w:rFonts w:ascii="Times New Roman" w:hAnsi="Times New Roman" w:cs="Times New Roman"/>
          <w:i/>
          <w:sz w:val="25"/>
          <w:szCs w:val="25"/>
        </w:rPr>
      </w:pPr>
    </w:p>
    <w:p w:rsidR="00B727B8" w:rsidRPr="00E07D00" w:rsidRDefault="00B727B8" w:rsidP="00B727B8">
      <w:pPr>
        <w:pStyle w:val="Akapitzlist"/>
        <w:numPr>
          <w:ilvl w:val="0"/>
          <w:numId w:val="2"/>
        </w:numPr>
        <w:spacing w:line="360" w:lineRule="auto"/>
        <w:jc w:val="both"/>
        <w:rPr>
          <w:rFonts w:ascii="Times New Roman" w:hAnsi="Times New Roman" w:cs="Times New Roman"/>
          <w:b/>
          <w:sz w:val="24"/>
          <w:szCs w:val="24"/>
        </w:rPr>
      </w:pPr>
      <w:r w:rsidRPr="00E07D00">
        <w:rPr>
          <w:rFonts w:ascii="Times New Roman" w:hAnsi="Times New Roman" w:cs="Times New Roman"/>
          <w:sz w:val="24"/>
          <w:szCs w:val="24"/>
        </w:rPr>
        <w:lastRenderedPageBreak/>
        <w:t>„</w:t>
      </w:r>
      <w:r w:rsidRPr="00E07D00">
        <w:rPr>
          <w:rFonts w:ascii="Times New Roman" w:hAnsi="Times New Roman" w:cs="Times New Roman"/>
          <w:b/>
          <w:bCs/>
          <w:sz w:val="24"/>
          <w:szCs w:val="24"/>
        </w:rPr>
        <w:t xml:space="preserve">Do domków” </w:t>
      </w:r>
      <w:r w:rsidRPr="00E07D00">
        <w:rPr>
          <w:rFonts w:ascii="Times New Roman" w:hAnsi="Times New Roman" w:cs="Times New Roman"/>
          <w:sz w:val="24"/>
          <w:szCs w:val="24"/>
        </w:rPr>
        <w:t>–</w:t>
      </w:r>
      <w:r w:rsidRPr="00E07D00">
        <w:rPr>
          <w:rFonts w:ascii="Times New Roman" w:hAnsi="Times New Roman" w:cs="Times New Roman"/>
          <w:color w:val="000000"/>
          <w:sz w:val="24"/>
          <w:szCs w:val="24"/>
        </w:rPr>
        <w:t xml:space="preserve"> zabawa ruchowa, utrwalanie nazw zabudowań gospodarskich. Dziecko biega swobodnie po pomieszczeniu/ogrodzie. Gdy rodzic zawoła nazwę jakiegoś budynku gospodarskiego, dziecko udając zwierzę pasujące do budynku podbiega do rodzica naśladując je.</w:t>
      </w:r>
    </w:p>
    <w:p w:rsidR="00E07D00" w:rsidRPr="00E07D00" w:rsidRDefault="00E07D00" w:rsidP="00E07D00">
      <w:pPr>
        <w:pStyle w:val="Akapitzlist"/>
        <w:spacing w:line="360" w:lineRule="auto"/>
        <w:jc w:val="both"/>
        <w:rPr>
          <w:rFonts w:ascii="Times New Roman" w:hAnsi="Times New Roman" w:cs="Times New Roman"/>
          <w:b/>
          <w:sz w:val="24"/>
          <w:szCs w:val="24"/>
        </w:rPr>
      </w:pPr>
    </w:p>
    <w:p w:rsidR="00B727B8" w:rsidRPr="00E07D00" w:rsidRDefault="00B727B8" w:rsidP="00B727B8">
      <w:pPr>
        <w:pStyle w:val="Akapitzlist"/>
        <w:numPr>
          <w:ilvl w:val="0"/>
          <w:numId w:val="2"/>
        </w:numPr>
        <w:spacing w:line="360" w:lineRule="auto"/>
        <w:jc w:val="both"/>
        <w:rPr>
          <w:rFonts w:ascii="Times New Roman" w:hAnsi="Times New Roman" w:cs="Times New Roman"/>
          <w:b/>
          <w:sz w:val="24"/>
          <w:szCs w:val="24"/>
        </w:rPr>
      </w:pPr>
      <w:r w:rsidRPr="00E07D00">
        <w:rPr>
          <w:rFonts w:ascii="Times New Roman" w:hAnsi="Times New Roman" w:cs="Times New Roman"/>
          <w:b/>
          <w:bCs/>
          <w:sz w:val="24"/>
          <w:szCs w:val="24"/>
        </w:rPr>
        <w:t>„Wołamy gospodarza”</w:t>
      </w:r>
      <w:r w:rsidRPr="00E07D00">
        <w:rPr>
          <w:rFonts w:ascii="Times New Roman" w:hAnsi="Times New Roman" w:cs="Times New Roman"/>
          <w:bCs/>
          <w:sz w:val="24"/>
          <w:szCs w:val="24"/>
        </w:rPr>
        <w:t xml:space="preserve"> („Ciuciubabka”)</w:t>
      </w:r>
      <w:r w:rsidRPr="00E07D00">
        <w:rPr>
          <w:rFonts w:ascii="Times New Roman" w:hAnsi="Times New Roman" w:cs="Times New Roman"/>
          <w:b/>
          <w:bCs/>
          <w:sz w:val="24"/>
          <w:szCs w:val="24"/>
        </w:rPr>
        <w:t xml:space="preserve"> </w:t>
      </w:r>
      <w:r w:rsidRPr="00E07D00">
        <w:rPr>
          <w:rFonts w:ascii="Times New Roman" w:hAnsi="Times New Roman" w:cs="Times New Roman"/>
          <w:sz w:val="24"/>
          <w:szCs w:val="24"/>
        </w:rPr>
        <w:t>– zabawa słuchowa. Rodzic zostaje gospodarzem. Ma zawiązane oczy. Dziecko wybiera zwierzę, w którego rolę chce się wcielić. „Gospodarz” szuka po omacku swoich „zwierząt”, a dziecko pomaga, naprowadzając go za pomocą różnych odgłosów. Gdy „zwierzę” zostanie złapane następuje zmiana „gospodarza”.</w:t>
      </w:r>
    </w:p>
    <w:p w:rsidR="00E07D00" w:rsidRPr="00E07D00" w:rsidRDefault="00E07D00" w:rsidP="00E07D00">
      <w:pPr>
        <w:pStyle w:val="Akapitzlist"/>
        <w:spacing w:line="360" w:lineRule="auto"/>
        <w:jc w:val="both"/>
        <w:rPr>
          <w:rFonts w:ascii="Times New Roman" w:hAnsi="Times New Roman" w:cs="Times New Roman"/>
          <w:b/>
          <w:sz w:val="24"/>
          <w:szCs w:val="24"/>
        </w:rPr>
      </w:pPr>
    </w:p>
    <w:p w:rsidR="00E01295" w:rsidRPr="00E07D00" w:rsidRDefault="00E01295" w:rsidP="00E01295">
      <w:pPr>
        <w:pStyle w:val="Akapitzlist"/>
        <w:numPr>
          <w:ilvl w:val="0"/>
          <w:numId w:val="2"/>
        </w:numPr>
        <w:spacing w:before="100" w:beforeAutospacing="1" w:after="0" w:line="360" w:lineRule="auto"/>
        <w:jc w:val="both"/>
        <w:rPr>
          <w:rFonts w:ascii="Times New Roman" w:eastAsia="Times New Roman" w:hAnsi="Times New Roman" w:cs="Times New Roman"/>
          <w:sz w:val="24"/>
          <w:szCs w:val="24"/>
          <w:lang w:eastAsia="pl-PL"/>
        </w:rPr>
      </w:pPr>
      <w:r w:rsidRPr="00E07D00">
        <w:rPr>
          <w:rFonts w:ascii="Times New Roman" w:eastAsia="Times New Roman" w:hAnsi="Times New Roman" w:cs="Times New Roman"/>
          <w:b/>
          <w:bCs/>
          <w:sz w:val="24"/>
          <w:szCs w:val="24"/>
          <w:lang w:eastAsia="pl-PL"/>
        </w:rPr>
        <w:t xml:space="preserve">„Bezpieczni na wsi” </w:t>
      </w:r>
      <w:r w:rsidRPr="00E07D00">
        <w:rPr>
          <w:rFonts w:ascii="Times New Roman" w:eastAsia="Times New Roman" w:hAnsi="Times New Roman" w:cs="Times New Roman"/>
          <w:sz w:val="24"/>
          <w:szCs w:val="24"/>
          <w:lang w:eastAsia="pl-PL"/>
        </w:rPr>
        <w:t>– rozpoznawanie</w:t>
      </w:r>
      <w:r w:rsidRPr="00E07D00">
        <w:rPr>
          <w:rFonts w:ascii="Times New Roman" w:eastAsia="Times New Roman" w:hAnsi="Times New Roman" w:cs="Times New Roman"/>
          <w:color w:val="000000"/>
          <w:sz w:val="24"/>
          <w:szCs w:val="24"/>
          <w:lang w:eastAsia="pl-PL"/>
        </w:rPr>
        <w:t xml:space="preserve"> zagrożeń podczas pobytu na wsi. Rodzic prosi, żeby dziecko zastanowiło się, co może stanowić zagrożenie na wsi (odnoszą się do własnych doświadczeń oraz do treści opowiadania M. Ledwoń „Wycieczka na wieś”). Następnie rodzic wyjmuje monetę. Dziecko rzuca monetą. Jeśli wypadnie orzeł – wymienia czynności, które można wykonywać, gdyż są bezpieczne (i pod jakimi warunkami), np. </w:t>
      </w:r>
      <w:r w:rsidRPr="00E07D00">
        <w:rPr>
          <w:rFonts w:ascii="Times New Roman" w:eastAsia="Times New Roman" w:hAnsi="Times New Roman" w:cs="Times New Roman"/>
          <w:i/>
          <w:iCs/>
          <w:color w:val="000000"/>
          <w:sz w:val="24"/>
          <w:szCs w:val="24"/>
          <w:lang w:eastAsia="pl-PL"/>
        </w:rPr>
        <w:t xml:space="preserve">Można karmić kury pod opieką dorosłego. Można zbierać owoce, które rosną na krzewach, ale należy uważać na osy. </w:t>
      </w:r>
      <w:r w:rsidRPr="00E07D00">
        <w:rPr>
          <w:rFonts w:ascii="Times New Roman" w:eastAsia="Times New Roman" w:hAnsi="Times New Roman" w:cs="Times New Roman"/>
          <w:color w:val="000000"/>
          <w:sz w:val="24"/>
          <w:szCs w:val="24"/>
          <w:lang w:eastAsia="pl-PL"/>
        </w:rPr>
        <w:t xml:space="preserve">Jeśli wypadnie reszka – wymienia te czynności, które są zabronione, np. </w:t>
      </w:r>
      <w:r w:rsidRPr="00E07D00">
        <w:rPr>
          <w:rFonts w:ascii="Times New Roman" w:eastAsia="Times New Roman" w:hAnsi="Times New Roman" w:cs="Times New Roman"/>
          <w:i/>
          <w:iCs/>
          <w:color w:val="000000"/>
          <w:sz w:val="24"/>
          <w:szCs w:val="24"/>
          <w:lang w:eastAsia="pl-PL"/>
        </w:rPr>
        <w:t>Nie wolno bawić się w pobliżu maszyn rolniczych. Nie można zbliżać się do zwierząt</w:t>
      </w:r>
      <w:r w:rsidRPr="00E07D00">
        <w:rPr>
          <w:rFonts w:ascii="Times New Roman" w:eastAsia="Times New Roman" w:hAnsi="Times New Roman" w:cs="Times New Roman"/>
          <w:color w:val="000000"/>
          <w:sz w:val="24"/>
          <w:szCs w:val="24"/>
          <w:lang w:eastAsia="pl-PL"/>
        </w:rPr>
        <w:t xml:space="preserve">. </w:t>
      </w:r>
    </w:p>
    <w:p w:rsidR="00E01295" w:rsidRPr="00E07D00" w:rsidRDefault="00E01295" w:rsidP="00E01295">
      <w:pPr>
        <w:pStyle w:val="Akapitzlist"/>
        <w:spacing w:before="100" w:beforeAutospacing="1" w:after="0" w:line="360" w:lineRule="auto"/>
        <w:jc w:val="both"/>
        <w:rPr>
          <w:rFonts w:ascii="Times New Roman" w:eastAsia="Times New Roman" w:hAnsi="Times New Roman" w:cs="Times New Roman"/>
          <w:sz w:val="24"/>
          <w:szCs w:val="24"/>
          <w:lang w:eastAsia="pl-PL"/>
        </w:rPr>
      </w:pPr>
    </w:p>
    <w:p w:rsidR="00E01295" w:rsidRPr="00E07D00" w:rsidRDefault="00E01295" w:rsidP="00E01295">
      <w:pPr>
        <w:pStyle w:val="Akapitzlist"/>
        <w:numPr>
          <w:ilvl w:val="0"/>
          <w:numId w:val="2"/>
        </w:numPr>
        <w:spacing w:before="100" w:beforeAutospacing="1" w:after="0" w:line="360" w:lineRule="auto"/>
        <w:jc w:val="both"/>
        <w:rPr>
          <w:rFonts w:ascii="Times New Roman" w:eastAsia="Times New Roman" w:hAnsi="Times New Roman" w:cs="Times New Roman"/>
          <w:sz w:val="24"/>
          <w:szCs w:val="24"/>
          <w:lang w:eastAsia="pl-PL"/>
        </w:rPr>
      </w:pPr>
      <w:r w:rsidRPr="00E07D00">
        <w:rPr>
          <w:rFonts w:ascii="Times New Roman" w:eastAsia="Times New Roman" w:hAnsi="Times New Roman" w:cs="Times New Roman"/>
          <w:b/>
          <w:bCs/>
          <w:sz w:val="24"/>
          <w:szCs w:val="24"/>
          <w:lang w:eastAsia="pl-PL"/>
        </w:rPr>
        <w:t>„Bezpiecznie na wsi”</w:t>
      </w:r>
      <w:r w:rsidRPr="00E07D00">
        <w:rPr>
          <w:rFonts w:ascii="Times New Roman" w:eastAsia="Times New Roman" w:hAnsi="Times New Roman" w:cs="Times New Roman"/>
          <w:b/>
          <w:bCs/>
          <w:color w:val="000000"/>
          <w:sz w:val="24"/>
          <w:szCs w:val="24"/>
          <w:lang w:eastAsia="pl-PL"/>
        </w:rPr>
        <w:t xml:space="preserve"> </w:t>
      </w:r>
      <w:r w:rsidRPr="00E07D00">
        <w:rPr>
          <w:rFonts w:ascii="Times New Roman" w:eastAsia="Times New Roman" w:hAnsi="Times New Roman" w:cs="Times New Roman"/>
          <w:color w:val="000000"/>
          <w:sz w:val="24"/>
          <w:szCs w:val="24"/>
          <w:lang w:eastAsia="pl-PL"/>
        </w:rPr>
        <w:t>– praca plastyczna, tworzenie plakatu. Dziecko przypomina sobie, co może stanowić zagrożenie na wsi. Następnie z pomocą rodzica wymyśla hasło, które będzie ostrzegać przed niebezpieczeństwem, a rodzic zapisuje je na kartce papieru (</w:t>
      </w:r>
      <w:r w:rsidRPr="00E07D00">
        <w:rPr>
          <w:rFonts w:ascii="Times New Roman" w:eastAsia="Times New Roman" w:hAnsi="Times New Roman" w:cs="Times New Roman"/>
          <w:color w:val="00B050"/>
          <w:sz w:val="24"/>
          <w:szCs w:val="24"/>
          <w:lang w:eastAsia="pl-PL"/>
        </w:rPr>
        <w:t>warto użyć duży arkusz)</w:t>
      </w:r>
      <w:r w:rsidRPr="00E07D00">
        <w:rPr>
          <w:rFonts w:ascii="Times New Roman" w:eastAsia="Times New Roman" w:hAnsi="Times New Roman" w:cs="Times New Roman"/>
          <w:color w:val="000000"/>
          <w:sz w:val="24"/>
          <w:szCs w:val="24"/>
          <w:lang w:eastAsia="pl-PL"/>
        </w:rPr>
        <w:t>. Dziecko wraz z rodzicem rysuje na swoim plakacie rysunki ostrzegające przed zagrożeniami.</w:t>
      </w:r>
    </w:p>
    <w:p w:rsidR="0021705D" w:rsidRPr="00E07D00" w:rsidRDefault="0021705D" w:rsidP="0021705D">
      <w:pPr>
        <w:pStyle w:val="Akapitzlist"/>
        <w:rPr>
          <w:rFonts w:ascii="Times New Roman" w:eastAsia="Times New Roman" w:hAnsi="Times New Roman" w:cs="Times New Roman"/>
          <w:sz w:val="24"/>
          <w:szCs w:val="24"/>
          <w:lang w:eastAsia="pl-PL"/>
        </w:rPr>
      </w:pPr>
    </w:p>
    <w:p w:rsidR="0021705D" w:rsidRPr="00E07D00" w:rsidRDefault="0021705D" w:rsidP="00E01295">
      <w:pPr>
        <w:pStyle w:val="Akapitzlist"/>
        <w:numPr>
          <w:ilvl w:val="0"/>
          <w:numId w:val="2"/>
        </w:numPr>
        <w:spacing w:before="100" w:beforeAutospacing="1" w:after="0" w:line="360" w:lineRule="auto"/>
        <w:jc w:val="both"/>
        <w:rPr>
          <w:rFonts w:ascii="Times New Roman" w:eastAsia="Times New Roman" w:hAnsi="Times New Roman" w:cs="Times New Roman"/>
          <w:b/>
          <w:sz w:val="24"/>
          <w:szCs w:val="24"/>
          <w:lang w:eastAsia="pl-PL"/>
        </w:rPr>
      </w:pPr>
      <w:r w:rsidRPr="00E07D00">
        <w:rPr>
          <w:rFonts w:ascii="Times New Roman" w:eastAsia="Times New Roman" w:hAnsi="Times New Roman" w:cs="Times New Roman"/>
          <w:b/>
          <w:sz w:val="24"/>
          <w:szCs w:val="24"/>
          <w:lang w:eastAsia="pl-PL"/>
        </w:rPr>
        <w:t>Zestaw ćwiczeń gimnastycznych na świeżym powietrzu</w:t>
      </w:r>
    </w:p>
    <w:p w:rsidR="0021705D" w:rsidRPr="00E07D00" w:rsidRDefault="0021705D" w:rsidP="0021705D">
      <w:pPr>
        <w:pStyle w:val="Akapitzlist"/>
        <w:rPr>
          <w:rFonts w:ascii="Times New Roman" w:eastAsia="Times New Roman" w:hAnsi="Times New Roman" w:cs="Times New Roman"/>
          <w:b/>
          <w:sz w:val="24"/>
          <w:szCs w:val="24"/>
          <w:lang w:eastAsia="pl-PL"/>
        </w:rPr>
      </w:pPr>
    </w:p>
    <w:p w:rsidR="0021705D" w:rsidRDefault="00947715" w:rsidP="0021705D">
      <w:pPr>
        <w:pStyle w:val="Akapitzlist"/>
        <w:spacing w:before="100" w:beforeAutospacing="1" w:after="0" w:line="360" w:lineRule="auto"/>
        <w:jc w:val="both"/>
        <w:rPr>
          <w:rFonts w:ascii="Times New Roman" w:eastAsia="Times New Roman" w:hAnsi="Times New Roman" w:cs="Times New Roman"/>
          <w:b/>
          <w:sz w:val="24"/>
          <w:szCs w:val="24"/>
          <w:lang w:eastAsia="pl-PL"/>
        </w:rPr>
      </w:pPr>
      <w:hyperlink r:id="rId6" w:history="1">
        <w:r w:rsidR="0021705D" w:rsidRPr="00E07D00">
          <w:rPr>
            <w:rStyle w:val="Hipercze"/>
            <w:rFonts w:ascii="Times New Roman" w:eastAsia="Times New Roman" w:hAnsi="Times New Roman" w:cs="Times New Roman"/>
            <w:b/>
            <w:sz w:val="24"/>
            <w:szCs w:val="24"/>
            <w:lang w:eastAsia="pl-PL"/>
          </w:rPr>
          <w:t>https://www.youtube.com/watch?v=Xw7aNr4vTbc</w:t>
        </w:r>
      </w:hyperlink>
      <w:r w:rsidR="0021705D" w:rsidRPr="00E07D00">
        <w:rPr>
          <w:rFonts w:ascii="Times New Roman" w:eastAsia="Times New Roman" w:hAnsi="Times New Roman" w:cs="Times New Roman"/>
          <w:b/>
          <w:sz w:val="24"/>
          <w:szCs w:val="24"/>
          <w:lang w:eastAsia="pl-PL"/>
        </w:rPr>
        <w:t xml:space="preserve"> </w:t>
      </w:r>
    </w:p>
    <w:p w:rsidR="00E07D00" w:rsidRDefault="00E07D00" w:rsidP="0021705D">
      <w:pPr>
        <w:pStyle w:val="Akapitzlist"/>
        <w:spacing w:before="100" w:beforeAutospacing="1" w:after="0" w:line="360" w:lineRule="auto"/>
        <w:jc w:val="both"/>
        <w:rPr>
          <w:rFonts w:ascii="Times New Roman" w:eastAsia="Times New Roman" w:hAnsi="Times New Roman" w:cs="Times New Roman"/>
          <w:b/>
          <w:sz w:val="24"/>
          <w:szCs w:val="24"/>
          <w:lang w:eastAsia="pl-PL"/>
        </w:rPr>
      </w:pPr>
    </w:p>
    <w:p w:rsidR="00E07D00" w:rsidRDefault="00E07D00" w:rsidP="0021705D">
      <w:pPr>
        <w:pStyle w:val="Akapitzlist"/>
        <w:spacing w:before="100" w:beforeAutospacing="1" w:after="0" w:line="360" w:lineRule="auto"/>
        <w:jc w:val="both"/>
        <w:rPr>
          <w:rFonts w:ascii="Times New Roman" w:eastAsia="Times New Roman" w:hAnsi="Times New Roman" w:cs="Times New Roman"/>
          <w:b/>
          <w:sz w:val="24"/>
          <w:szCs w:val="24"/>
          <w:lang w:eastAsia="pl-PL"/>
        </w:rPr>
      </w:pPr>
    </w:p>
    <w:p w:rsidR="00E07D00" w:rsidRPr="00E07D00" w:rsidRDefault="00E07D00" w:rsidP="0021705D">
      <w:pPr>
        <w:pStyle w:val="Akapitzlist"/>
        <w:spacing w:before="100" w:beforeAutospacing="1" w:after="0" w:line="360" w:lineRule="auto"/>
        <w:jc w:val="both"/>
        <w:rPr>
          <w:rFonts w:ascii="Times New Roman" w:eastAsia="Times New Roman" w:hAnsi="Times New Roman" w:cs="Times New Roman"/>
          <w:b/>
          <w:sz w:val="24"/>
          <w:szCs w:val="24"/>
          <w:lang w:eastAsia="pl-PL"/>
        </w:rPr>
      </w:pPr>
    </w:p>
    <w:p w:rsidR="00E07D00" w:rsidRDefault="00E07D00" w:rsidP="00E07D00">
      <w:pPr>
        <w:spacing w:line="360" w:lineRule="auto"/>
        <w:jc w:val="both"/>
        <w:rPr>
          <w:rFonts w:ascii="Times New Roman" w:hAnsi="Times New Roman" w:cs="Times New Roman"/>
          <w:b/>
          <w:sz w:val="24"/>
          <w:szCs w:val="24"/>
        </w:rPr>
      </w:pPr>
    </w:p>
    <w:p w:rsidR="00E07D00" w:rsidRDefault="00E07D00" w:rsidP="00E07D00">
      <w:pPr>
        <w:spacing w:line="360" w:lineRule="auto"/>
        <w:jc w:val="both"/>
        <w:rPr>
          <w:rFonts w:ascii="Times New Roman" w:hAnsi="Times New Roman" w:cs="Times New Roman"/>
          <w:b/>
          <w:color w:val="FF0000"/>
          <w:sz w:val="24"/>
          <w:szCs w:val="24"/>
        </w:rPr>
      </w:pPr>
      <w:r w:rsidRPr="00E07D00">
        <w:rPr>
          <w:rFonts w:ascii="Times New Roman" w:hAnsi="Times New Roman" w:cs="Times New Roman"/>
          <w:b/>
          <w:color w:val="FF0000"/>
          <w:sz w:val="24"/>
          <w:szCs w:val="24"/>
        </w:rPr>
        <w:lastRenderedPageBreak/>
        <w:t>Dodatkowe materiały:</w:t>
      </w:r>
    </w:p>
    <w:p w:rsidR="00E07D00" w:rsidRDefault="00E07D00" w:rsidP="00E07D00">
      <w:pPr>
        <w:spacing w:line="36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drawing>
          <wp:inline distT="0" distB="0" distL="0" distR="0">
            <wp:extent cx="781050" cy="190500"/>
            <wp:effectExtent l="19050" t="0" r="0" b="0"/>
            <wp:docPr id="6" name="Obraz 6"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sidRPr="00E07D00">
        <w:rPr>
          <w:rFonts w:ascii="Times New Roman" w:hAnsi="Times New Roman" w:cs="Times New Roman"/>
          <w:noProof/>
          <w:color w:val="FF0000"/>
          <w:sz w:val="24"/>
          <w:szCs w:val="24"/>
          <w:lang w:eastAsia="pl-PL"/>
        </w:rPr>
        <w:drawing>
          <wp:inline distT="0" distB="0" distL="0" distR="0">
            <wp:extent cx="781050" cy="190500"/>
            <wp:effectExtent l="19050" t="0" r="0" b="0"/>
            <wp:docPr id="7" name="Obraz 7"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extent cx="781050" cy="190500"/>
            <wp:effectExtent l="19050" t="0" r="0" b="0"/>
            <wp:docPr id="8" name="Obraz 8"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p>
    <w:p w:rsidR="00E07D00" w:rsidRDefault="00E07D00" w:rsidP="00E07D00">
      <w:pPr>
        <w:spacing w:line="36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drawing>
          <wp:inline distT="0" distB="0" distL="0" distR="0">
            <wp:extent cx="4981575" cy="6981825"/>
            <wp:effectExtent l="19050" t="0" r="9525" b="0"/>
            <wp:docPr id="5" name="Obraz 5" descr="C:\Users\Anna\Desktop\0a22139daf1fb6af6f3752bc2dd6b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Desktop\0a22139daf1fb6af6f3752bc2dd6be87.jpg"/>
                    <pic:cNvPicPr>
                      <a:picLocks noChangeAspect="1" noChangeArrowheads="1"/>
                    </pic:cNvPicPr>
                  </pic:nvPicPr>
                  <pic:blipFill>
                    <a:blip r:embed="rId8" cstate="print"/>
                    <a:srcRect/>
                    <a:stretch>
                      <a:fillRect/>
                    </a:stretch>
                  </pic:blipFill>
                  <pic:spPr bwMode="auto">
                    <a:xfrm>
                      <a:off x="0" y="0"/>
                      <a:ext cx="4981575" cy="6981825"/>
                    </a:xfrm>
                    <a:prstGeom prst="rect">
                      <a:avLst/>
                    </a:prstGeom>
                    <a:noFill/>
                    <a:ln w="9525">
                      <a:noFill/>
                      <a:miter lim="800000"/>
                      <a:headEnd/>
                      <a:tailEnd/>
                    </a:ln>
                  </pic:spPr>
                </pic:pic>
              </a:graphicData>
            </a:graphic>
          </wp:inline>
        </w:drawing>
      </w:r>
    </w:p>
    <w:p w:rsidR="00E07D00" w:rsidRDefault="00E07D00" w:rsidP="00E07D00">
      <w:pPr>
        <w:spacing w:line="36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pl-PL"/>
        </w:rPr>
        <w:drawing>
          <wp:inline distT="0" distB="0" distL="0" distR="0">
            <wp:extent cx="781050" cy="190500"/>
            <wp:effectExtent l="19050" t="0" r="0" b="0"/>
            <wp:docPr id="9" name="Obraz 9"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4"/>
          <w:szCs w:val="24"/>
          <w:lang w:eastAsia="pl-PL"/>
        </w:rPr>
        <w:drawing>
          <wp:inline distT="0" distB="0" distL="0" distR="0">
            <wp:extent cx="781050" cy="190500"/>
            <wp:effectExtent l="19050" t="0" r="0" b="0"/>
            <wp:docPr id="10" name="Obraz 10"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pl-PL"/>
        </w:rPr>
        <w:drawing>
          <wp:inline distT="0" distB="0" distL="0" distR="0">
            <wp:extent cx="781050" cy="190500"/>
            <wp:effectExtent l="19050" t="0" r="0" b="0"/>
            <wp:docPr id="11" name="Obraz 11"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a\Desktop\45261274-cutting-scissors-and-line-points-on-white-background.jpg"/>
                    <pic:cNvPicPr>
                      <a:picLocks noChangeAspect="1" noChangeArrowheads="1"/>
                    </pic:cNvPicPr>
                  </pic:nvPicPr>
                  <pic:blipFill>
                    <a:blip r:embed="rId7"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p>
    <w:p w:rsidR="00E07D00" w:rsidRDefault="00E07D00" w:rsidP="00E07D00">
      <w:pPr>
        <w:spacing w:line="360" w:lineRule="auto"/>
        <w:rPr>
          <w:rFonts w:ascii="Times New Roman" w:hAnsi="Times New Roman" w:cs="Times New Roman"/>
          <w:b/>
          <w:color w:val="FF0000"/>
          <w:sz w:val="24"/>
          <w:szCs w:val="24"/>
        </w:rPr>
      </w:pPr>
    </w:p>
    <w:p w:rsidR="00E07D00" w:rsidRPr="00E07D00" w:rsidRDefault="003711C9" w:rsidP="00E07D00">
      <w:pPr>
        <w:spacing w:line="360" w:lineRule="auto"/>
        <w:rPr>
          <w:rFonts w:ascii="Times New Roman" w:hAnsi="Times New Roman" w:cs="Times New Roman"/>
          <w:b/>
          <w:color w:val="FF0000"/>
          <w:sz w:val="24"/>
          <w:szCs w:val="24"/>
        </w:rPr>
      </w:pPr>
      <w:r>
        <w:rPr>
          <w:noProof/>
          <w:lang w:eastAsia="pl-PL"/>
        </w:rPr>
        <w:lastRenderedPageBreak/>
        <w:drawing>
          <wp:inline distT="0" distB="0" distL="0" distR="0">
            <wp:extent cx="6334125" cy="4046802"/>
            <wp:effectExtent l="19050" t="0" r="9525" b="0"/>
            <wp:docPr id="12" name="Obraz 12" descr="C:\Users\Anna\AppData\Local\Microsoft\Windows\Temporary Internet Files\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a\AppData\Local\Microsoft\Windows\Temporary Internet Files\Content.Word\unnamed.png"/>
                    <pic:cNvPicPr>
                      <a:picLocks noChangeAspect="1" noChangeArrowheads="1"/>
                    </pic:cNvPicPr>
                  </pic:nvPicPr>
                  <pic:blipFill>
                    <a:blip r:embed="rId9" cstate="print"/>
                    <a:srcRect/>
                    <a:stretch>
                      <a:fillRect/>
                    </a:stretch>
                  </pic:blipFill>
                  <pic:spPr bwMode="auto">
                    <a:xfrm>
                      <a:off x="0" y="0"/>
                      <a:ext cx="6334125" cy="4046802"/>
                    </a:xfrm>
                    <a:prstGeom prst="rect">
                      <a:avLst/>
                    </a:prstGeom>
                    <a:noFill/>
                    <a:ln w="9525">
                      <a:noFill/>
                      <a:miter lim="800000"/>
                      <a:headEnd/>
                      <a:tailEnd/>
                    </a:ln>
                  </pic:spPr>
                </pic:pic>
              </a:graphicData>
            </a:graphic>
          </wp:inline>
        </w:drawing>
      </w:r>
    </w:p>
    <w:sectPr w:rsidR="00E07D00" w:rsidRPr="00E07D00" w:rsidSect="008B6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4503"/>
    <w:multiLevelType w:val="hybridMultilevel"/>
    <w:tmpl w:val="6D20E74C"/>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034B3A"/>
    <w:multiLevelType w:val="hybridMultilevel"/>
    <w:tmpl w:val="3AC61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A89"/>
    <w:rsid w:val="0021705D"/>
    <w:rsid w:val="003711C9"/>
    <w:rsid w:val="005A5ED5"/>
    <w:rsid w:val="00636A89"/>
    <w:rsid w:val="008B6F52"/>
    <w:rsid w:val="00947715"/>
    <w:rsid w:val="00B727B8"/>
    <w:rsid w:val="00D45306"/>
    <w:rsid w:val="00E01295"/>
    <w:rsid w:val="00E07D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A89"/>
  </w:style>
  <w:style w:type="paragraph" w:styleId="Nagwek4">
    <w:name w:val="heading 4"/>
    <w:basedOn w:val="Normalny"/>
    <w:link w:val="Nagwek4Znak"/>
    <w:uiPriority w:val="9"/>
    <w:qFormat/>
    <w:rsid w:val="00636A8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36A89"/>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636A89"/>
    <w:rPr>
      <w:b/>
      <w:bCs/>
    </w:rPr>
  </w:style>
  <w:style w:type="paragraph" w:styleId="Akapitzlist">
    <w:name w:val="List Paragraph"/>
    <w:basedOn w:val="Normalny"/>
    <w:uiPriority w:val="34"/>
    <w:qFormat/>
    <w:rsid w:val="00636A89"/>
    <w:pPr>
      <w:ind w:left="720"/>
      <w:contextualSpacing/>
    </w:pPr>
  </w:style>
  <w:style w:type="paragraph" w:styleId="Tekstdymka">
    <w:name w:val="Balloon Text"/>
    <w:basedOn w:val="Normalny"/>
    <w:link w:val="TekstdymkaZnak"/>
    <w:uiPriority w:val="99"/>
    <w:semiHidden/>
    <w:unhideWhenUsed/>
    <w:rsid w:val="00217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05D"/>
    <w:rPr>
      <w:rFonts w:ascii="Tahoma" w:hAnsi="Tahoma" w:cs="Tahoma"/>
      <w:sz w:val="16"/>
      <w:szCs w:val="16"/>
    </w:rPr>
  </w:style>
  <w:style w:type="character" w:styleId="Hipercze">
    <w:name w:val="Hyperlink"/>
    <w:basedOn w:val="Domylnaczcionkaakapitu"/>
    <w:uiPriority w:val="99"/>
    <w:unhideWhenUsed/>
    <w:rsid w:val="002170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6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w7aNr4vTb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2020-06-12T21:37:00Z</dcterms:created>
  <dcterms:modified xsi:type="dcterms:W3CDTF">2020-06-13T16:51:00Z</dcterms:modified>
</cp:coreProperties>
</file>