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655" w:rsidRDefault="002861B6" w:rsidP="000B1019">
      <w:pPr>
        <w:spacing w:line="360" w:lineRule="auto"/>
        <w:jc w:val="center"/>
        <w:rPr>
          <w:rFonts w:ascii="Times New Roman" w:eastAsia="Calibri" w:hAnsi="Times New Roman" w:cs="Times New Roman"/>
          <w:b/>
          <w:sz w:val="36"/>
          <w:szCs w:val="36"/>
        </w:rPr>
      </w:pPr>
      <w:r>
        <w:rPr>
          <w:noProof/>
          <w:lang w:eastAsia="pl-PL"/>
        </w:rPr>
        <w:drawing>
          <wp:inline distT="0" distB="0" distL="0" distR="0">
            <wp:extent cx="5761232" cy="2638425"/>
            <wp:effectExtent l="19050" t="0" r="0" b="0"/>
            <wp:docPr id="17" name="Obraz 17" descr="C:\Users\Anna\AppData\Local\Microsoft\Windows\Temporary Internet Files\Content.Word\2f5b8c048587ca4f83b5241c7cd831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nna\AppData\Local\Microsoft\Windows\Temporary Internet Files\Content.Word\2f5b8c048587ca4f83b5241c7cd83199.jpg"/>
                    <pic:cNvPicPr>
                      <a:picLocks noChangeAspect="1" noChangeArrowheads="1"/>
                    </pic:cNvPicPr>
                  </pic:nvPicPr>
                  <pic:blipFill>
                    <a:blip r:embed="rId7" cstate="print"/>
                    <a:srcRect/>
                    <a:stretch>
                      <a:fillRect/>
                    </a:stretch>
                  </pic:blipFill>
                  <pic:spPr bwMode="auto">
                    <a:xfrm>
                      <a:off x="0" y="0"/>
                      <a:ext cx="5760720" cy="2638190"/>
                    </a:xfrm>
                    <a:prstGeom prst="rect">
                      <a:avLst/>
                    </a:prstGeom>
                    <a:noFill/>
                    <a:ln w="9525">
                      <a:noFill/>
                      <a:miter lim="800000"/>
                      <a:headEnd/>
                      <a:tailEnd/>
                    </a:ln>
                  </pic:spPr>
                </pic:pic>
              </a:graphicData>
            </a:graphic>
          </wp:inline>
        </w:drawing>
      </w:r>
    </w:p>
    <w:p w:rsidR="008D2BBD" w:rsidRPr="000B1019" w:rsidRDefault="008D2BBD" w:rsidP="000B1019">
      <w:pPr>
        <w:spacing w:line="360" w:lineRule="auto"/>
        <w:jc w:val="center"/>
        <w:rPr>
          <w:rFonts w:ascii="Times New Roman" w:eastAsia="Calibri" w:hAnsi="Times New Roman" w:cs="Times New Roman"/>
          <w:b/>
          <w:sz w:val="36"/>
          <w:szCs w:val="36"/>
        </w:rPr>
      </w:pPr>
      <w:r w:rsidRPr="000B1019">
        <w:rPr>
          <w:rFonts w:ascii="Times New Roman" w:eastAsia="Calibri" w:hAnsi="Times New Roman" w:cs="Times New Roman"/>
          <w:b/>
          <w:sz w:val="36"/>
          <w:szCs w:val="36"/>
        </w:rPr>
        <w:t>Propozycje działań i aktywn</w:t>
      </w:r>
      <w:r w:rsidRPr="000B1019">
        <w:rPr>
          <w:rFonts w:ascii="Times New Roman" w:hAnsi="Times New Roman" w:cs="Times New Roman"/>
          <w:b/>
          <w:sz w:val="36"/>
          <w:szCs w:val="36"/>
        </w:rPr>
        <w:t xml:space="preserve">ości w domu dla dzieci  </w:t>
      </w:r>
      <w:r w:rsidRPr="000B1019">
        <w:rPr>
          <w:rFonts w:ascii="Times New Roman" w:hAnsi="Times New Roman" w:cs="Times New Roman"/>
          <w:b/>
          <w:sz w:val="36"/>
          <w:szCs w:val="36"/>
        </w:rPr>
        <w:br/>
        <w:t>z grupy V</w:t>
      </w:r>
    </w:p>
    <w:p w:rsidR="008D2BBD" w:rsidRPr="000B1019" w:rsidRDefault="008D2BBD" w:rsidP="000B1019">
      <w:pPr>
        <w:spacing w:line="360" w:lineRule="auto"/>
        <w:jc w:val="center"/>
        <w:rPr>
          <w:rFonts w:ascii="Times New Roman" w:eastAsia="Calibri" w:hAnsi="Times New Roman" w:cs="Times New Roman"/>
          <w:b/>
          <w:sz w:val="28"/>
          <w:szCs w:val="28"/>
        </w:rPr>
      </w:pPr>
    </w:p>
    <w:p w:rsidR="008D2BBD" w:rsidRPr="000B1019" w:rsidRDefault="008D2BBD" w:rsidP="000B1019">
      <w:pPr>
        <w:spacing w:line="360" w:lineRule="auto"/>
        <w:jc w:val="center"/>
        <w:rPr>
          <w:rFonts w:ascii="Times New Roman" w:hAnsi="Times New Roman" w:cs="Times New Roman"/>
          <w:sz w:val="28"/>
          <w:szCs w:val="28"/>
        </w:rPr>
      </w:pPr>
      <w:r w:rsidRPr="000B1019">
        <w:rPr>
          <w:rFonts w:ascii="Times New Roman" w:hAnsi="Times New Roman" w:cs="Times New Roman"/>
          <w:b/>
          <w:sz w:val="28"/>
          <w:szCs w:val="28"/>
        </w:rPr>
        <w:t>Temat tygodnia:</w:t>
      </w:r>
      <w:r w:rsidRPr="000B1019">
        <w:rPr>
          <w:rFonts w:ascii="Times New Roman" w:eastAsia="Calibri" w:hAnsi="Times New Roman" w:cs="Times New Roman"/>
          <w:b/>
          <w:sz w:val="28"/>
          <w:szCs w:val="28"/>
        </w:rPr>
        <w:t xml:space="preserve"> </w:t>
      </w:r>
      <w:r w:rsidRPr="000B1019">
        <w:rPr>
          <w:rFonts w:ascii="Times New Roman" w:hAnsi="Times New Roman" w:cs="Times New Roman"/>
          <w:sz w:val="28"/>
          <w:szCs w:val="28"/>
        </w:rPr>
        <w:t>Zwierzęta na wsi i w domu</w:t>
      </w:r>
    </w:p>
    <w:p w:rsidR="008D2BBD" w:rsidRPr="000B1019" w:rsidRDefault="008D2BBD" w:rsidP="000B1019">
      <w:pPr>
        <w:spacing w:line="360" w:lineRule="auto"/>
        <w:jc w:val="center"/>
        <w:rPr>
          <w:rFonts w:ascii="Times New Roman" w:eastAsia="Calibri" w:hAnsi="Times New Roman" w:cs="Times New Roman"/>
          <w:b/>
          <w:sz w:val="28"/>
          <w:szCs w:val="28"/>
        </w:rPr>
      </w:pPr>
      <w:r w:rsidRPr="000B1019">
        <w:rPr>
          <w:rFonts w:ascii="Times New Roman" w:hAnsi="Times New Roman" w:cs="Times New Roman"/>
          <w:b/>
          <w:sz w:val="28"/>
          <w:szCs w:val="28"/>
        </w:rPr>
        <w:t>poniedziałek: 15</w:t>
      </w:r>
      <w:r w:rsidRPr="000B1019">
        <w:rPr>
          <w:rFonts w:ascii="Times New Roman" w:eastAsia="Calibri" w:hAnsi="Times New Roman" w:cs="Times New Roman"/>
          <w:b/>
          <w:sz w:val="28"/>
          <w:szCs w:val="28"/>
        </w:rPr>
        <w:t>.06.2020r.</w:t>
      </w:r>
    </w:p>
    <w:p w:rsidR="008D2BBD" w:rsidRPr="000B1019" w:rsidRDefault="008D2BBD" w:rsidP="000B1019">
      <w:pPr>
        <w:pStyle w:val="Nagwek4"/>
        <w:spacing w:line="360" w:lineRule="auto"/>
        <w:rPr>
          <w:b w:val="0"/>
        </w:rPr>
      </w:pPr>
      <w:r w:rsidRPr="000B1019">
        <w:rPr>
          <w:rFonts w:eastAsia="Calibri"/>
        </w:rPr>
        <w:t>Temat dnia:</w:t>
      </w:r>
      <w:r w:rsidRPr="000B1019">
        <w:rPr>
          <w:rFonts w:ascii="Calibri" w:eastAsia="Calibri" w:hAnsi="Calibri"/>
        </w:rPr>
        <w:t xml:space="preserve"> </w:t>
      </w:r>
      <w:r w:rsidRPr="000B1019">
        <w:t xml:space="preserve"> </w:t>
      </w:r>
      <w:r w:rsidRPr="000B1019">
        <w:rPr>
          <w:rStyle w:val="Pogrubienie"/>
        </w:rPr>
        <w:t xml:space="preserve">Co słychać w gospodarstwie? </w:t>
      </w:r>
    </w:p>
    <w:p w:rsidR="008D2BBD" w:rsidRPr="000B1019" w:rsidRDefault="008D2BBD" w:rsidP="000B1019">
      <w:pPr>
        <w:spacing w:line="360" w:lineRule="auto"/>
        <w:rPr>
          <w:rFonts w:ascii="Times New Roman" w:hAnsi="Times New Roman" w:cs="Times New Roman"/>
          <w:sz w:val="24"/>
          <w:szCs w:val="24"/>
        </w:rPr>
      </w:pPr>
    </w:p>
    <w:p w:rsidR="008D2BBD" w:rsidRPr="000B1019" w:rsidRDefault="008D2BBD" w:rsidP="000B1019">
      <w:pPr>
        <w:spacing w:line="360" w:lineRule="auto"/>
        <w:rPr>
          <w:rFonts w:ascii="Times New Roman" w:hAnsi="Times New Roman" w:cs="Times New Roman"/>
          <w:b/>
          <w:sz w:val="24"/>
          <w:szCs w:val="24"/>
        </w:rPr>
      </w:pPr>
      <w:r w:rsidRPr="000B1019">
        <w:rPr>
          <w:rFonts w:ascii="Times New Roman" w:hAnsi="Times New Roman" w:cs="Times New Roman"/>
          <w:b/>
          <w:sz w:val="24"/>
          <w:szCs w:val="24"/>
        </w:rPr>
        <w:t>Przewidywane osiągnięcia dziecka:</w:t>
      </w:r>
    </w:p>
    <w:p w:rsidR="008D2BBD" w:rsidRPr="000B1019" w:rsidRDefault="008D2BBD" w:rsidP="000B1019">
      <w:pPr>
        <w:pStyle w:val="Akapitzlist"/>
        <w:numPr>
          <w:ilvl w:val="0"/>
          <w:numId w:val="1"/>
        </w:numPr>
        <w:spacing w:line="360" w:lineRule="auto"/>
        <w:rPr>
          <w:rFonts w:ascii="Times New Roman" w:hAnsi="Times New Roman" w:cs="Times New Roman"/>
          <w:b/>
          <w:sz w:val="24"/>
          <w:szCs w:val="24"/>
        </w:rPr>
      </w:pPr>
      <w:r w:rsidRPr="000B1019">
        <w:rPr>
          <w:rFonts w:ascii="Times New Roman" w:hAnsi="Times New Roman" w:cs="Times New Roman"/>
          <w:sz w:val="24"/>
          <w:szCs w:val="24"/>
        </w:rPr>
        <w:t>uczestniczy w zabawie słowno-ruchowej,</w:t>
      </w:r>
      <w:r w:rsidRPr="000B1019">
        <w:rPr>
          <w:rFonts w:ascii="Arial" w:hAnsi="Arial" w:cs="Arial"/>
          <w:sz w:val="24"/>
          <w:szCs w:val="24"/>
        </w:rPr>
        <w:t></w:t>
      </w:r>
    </w:p>
    <w:p w:rsidR="008D2BBD" w:rsidRPr="000B1019" w:rsidRDefault="008D2BBD" w:rsidP="000B1019">
      <w:pPr>
        <w:pStyle w:val="Akapitzlist"/>
        <w:numPr>
          <w:ilvl w:val="0"/>
          <w:numId w:val="1"/>
        </w:numPr>
        <w:spacing w:line="360" w:lineRule="auto"/>
        <w:rPr>
          <w:rFonts w:ascii="Times New Roman" w:hAnsi="Times New Roman" w:cs="Times New Roman"/>
          <w:b/>
          <w:sz w:val="24"/>
          <w:szCs w:val="24"/>
        </w:rPr>
      </w:pPr>
      <w:r w:rsidRPr="000B1019">
        <w:rPr>
          <w:rFonts w:ascii="Times New Roman" w:hAnsi="Times New Roman" w:cs="Times New Roman"/>
          <w:sz w:val="24"/>
          <w:szCs w:val="24"/>
        </w:rPr>
        <w:t>opisuje wygląd zwierzęcia na podstawie obrazka,</w:t>
      </w:r>
      <w:r w:rsidRPr="000B1019">
        <w:rPr>
          <w:rFonts w:ascii="Arial" w:hAnsi="Arial" w:cs="Arial"/>
          <w:sz w:val="24"/>
          <w:szCs w:val="24"/>
        </w:rPr>
        <w:t></w:t>
      </w:r>
    </w:p>
    <w:p w:rsidR="008D2BBD" w:rsidRPr="000B1019" w:rsidRDefault="008D2BBD" w:rsidP="000B1019">
      <w:pPr>
        <w:pStyle w:val="Akapitzlist"/>
        <w:numPr>
          <w:ilvl w:val="0"/>
          <w:numId w:val="1"/>
        </w:numPr>
        <w:spacing w:line="360" w:lineRule="auto"/>
        <w:rPr>
          <w:rFonts w:ascii="Times New Roman" w:hAnsi="Times New Roman" w:cs="Times New Roman"/>
          <w:b/>
          <w:sz w:val="24"/>
          <w:szCs w:val="24"/>
        </w:rPr>
      </w:pPr>
      <w:r w:rsidRPr="000B1019">
        <w:rPr>
          <w:rFonts w:ascii="Times New Roman" w:hAnsi="Times New Roman" w:cs="Times New Roman"/>
          <w:sz w:val="24"/>
          <w:szCs w:val="24"/>
        </w:rPr>
        <w:t>wykonuje ćwiczenia kształtujące prawidłową postawę ciała,</w:t>
      </w:r>
      <w:r w:rsidRPr="000B1019">
        <w:rPr>
          <w:rFonts w:ascii="Arial" w:hAnsi="Arial" w:cs="Arial"/>
          <w:sz w:val="24"/>
          <w:szCs w:val="24"/>
        </w:rPr>
        <w:t></w:t>
      </w:r>
    </w:p>
    <w:p w:rsidR="008D2BBD" w:rsidRPr="000B1019" w:rsidRDefault="008D2BBD" w:rsidP="000B1019">
      <w:pPr>
        <w:pStyle w:val="Akapitzlist"/>
        <w:numPr>
          <w:ilvl w:val="0"/>
          <w:numId w:val="1"/>
        </w:numPr>
        <w:spacing w:line="360" w:lineRule="auto"/>
        <w:rPr>
          <w:rFonts w:ascii="Times New Roman" w:hAnsi="Times New Roman" w:cs="Times New Roman"/>
          <w:b/>
          <w:sz w:val="24"/>
          <w:szCs w:val="24"/>
        </w:rPr>
      </w:pPr>
      <w:r w:rsidRPr="000B1019">
        <w:rPr>
          <w:rFonts w:ascii="Times New Roman" w:hAnsi="Times New Roman" w:cs="Times New Roman"/>
          <w:sz w:val="24"/>
          <w:szCs w:val="24"/>
        </w:rPr>
        <w:t>potrafi odpowiedzieć na pytanie, czym zajmuje się rolnik,</w:t>
      </w:r>
      <w:r w:rsidRPr="000B1019">
        <w:rPr>
          <w:rFonts w:ascii="Arial" w:hAnsi="Arial" w:cs="Arial"/>
          <w:sz w:val="24"/>
          <w:szCs w:val="24"/>
        </w:rPr>
        <w:t></w:t>
      </w:r>
    </w:p>
    <w:p w:rsidR="008D2BBD" w:rsidRPr="000B1019" w:rsidRDefault="008D2BBD" w:rsidP="000B1019">
      <w:pPr>
        <w:pStyle w:val="Akapitzlist"/>
        <w:numPr>
          <w:ilvl w:val="0"/>
          <w:numId w:val="1"/>
        </w:numPr>
        <w:spacing w:line="360" w:lineRule="auto"/>
        <w:rPr>
          <w:rFonts w:ascii="Times New Roman" w:hAnsi="Times New Roman" w:cs="Times New Roman"/>
          <w:b/>
          <w:sz w:val="24"/>
          <w:szCs w:val="24"/>
        </w:rPr>
      </w:pPr>
      <w:r w:rsidRPr="000B1019">
        <w:rPr>
          <w:rFonts w:ascii="Times New Roman" w:hAnsi="Times New Roman" w:cs="Times New Roman"/>
          <w:sz w:val="24"/>
          <w:szCs w:val="24"/>
        </w:rPr>
        <w:t>uzupełnia historyjkę obrazkową,</w:t>
      </w:r>
      <w:r w:rsidRPr="000B1019">
        <w:rPr>
          <w:rFonts w:ascii="Arial" w:hAnsi="Arial" w:cs="Arial"/>
          <w:sz w:val="24"/>
          <w:szCs w:val="24"/>
        </w:rPr>
        <w:t></w:t>
      </w:r>
    </w:p>
    <w:p w:rsidR="008D2BBD" w:rsidRPr="000B1019" w:rsidRDefault="008D2BBD" w:rsidP="000B1019">
      <w:pPr>
        <w:pStyle w:val="Akapitzlist"/>
        <w:numPr>
          <w:ilvl w:val="0"/>
          <w:numId w:val="1"/>
        </w:numPr>
        <w:spacing w:line="360" w:lineRule="auto"/>
        <w:rPr>
          <w:rFonts w:ascii="Times New Roman" w:hAnsi="Times New Roman" w:cs="Times New Roman"/>
          <w:b/>
          <w:sz w:val="24"/>
          <w:szCs w:val="24"/>
        </w:rPr>
      </w:pPr>
      <w:r w:rsidRPr="000B1019">
        <w:rPr>
          <w:rFonts w:ascii="Times New Roman" w:hAnsi="Times New Roman" w:cs="Times New Roman"/>
          <w:sz w:val="24"/>
          <w:szCs w:val="24"/>
        </w:rPr>
        <w:t>uważnie słucha ciekawostek o pszczołach,</w:t>
      </w:r>
      <w:r w:rsidRPr="000B1019">
        <w:rPr>
          <w:rFonts w:ascii="Arial" w:hAnsi="Arial" w:cs="Arial"/>
          <w:sz w:val="24"/>
          <w:szCs w:val="24"/>
        </w:rPr>
        <w:t></w:t>
      </w:r>
    </w:p>
    <w:p w:rsidR="008D2BBD" w:rsidRPr="000B1019" w:rsidRDefault="008D2BBD" w:rsidP="000B1019">
      <w:pPr>
        <w:pStyle w:val="Akapitzlist"/>
        <w:numPr>
          <w:ilvl w:val="0"/>
          <w:numId w:val="1"/>
        </w:numPr>
        <w:spacing w:line="360" w:lineRule="auto"/>
        <w:rPr>
          <w:rFonts w:ascii="Times New Roman" w:hAnsi="Times New Roman" w:cs="Times New Roman"/>
          <w:b/>
          <w:sz w:val="24"/>
          <w:szCs w:val="24"/>
        </w:rPr>
      </w:pPr>
      <w:r w:rsidRPr="000B1019">
        <w:rPr>
          <w:rFonts w:ascii="Times New Roman" w:hAnsi="Times New Roman" w:cs="Times New Roman"/>
          <w:sz w:val="24"/>
          <w:szCs w:val="24"/>
        </w:rPr>
        <w:t>wykonuje ćwiczenia usprawniające aparat mowy,</w:t>
      </w:r>
      <w:r w:rsidRPr="000B1019">
        <w:rPr>
          <w:rFonts w:ascii="Arial" w:hAnsi="Arial" w:cs="Arial"/>
          <w:sz w:val="24"/>
          <w:szCs w:val="24"/>
        </w:rPr>
        <w:t></w:t>
      </w:r>
    </w:p>
    <w:p w:rsidR="008D2BBD" w:rsidRPr="000B1019" w:rsidRDefault="008D2BBD" w:rsidP="000B1019">
      <w:pPr>
        <w:pStyle w:val="Akapitzlist"/>
        <w:numPr>
          <w:ilvl w:val="0"/>
          <w:numId w:val="1"/>
        </w:numPr>
        <w:spacing w:line="360" w:lineRule="auto"/>
        <w:rPr>
          <w:rFonts w:ascii="Times New Roman" w:hAnsi="Times New Roman" w:cs="Times New Roman"/>
          <w:b/>
          <w:sz w:val="24"/>
          <w:szCs w:val="24"/>
        </w:rPr>
      </w:pPr>
      <w:r w:rsidRPr="000B1019">
        <w:rPr>
          <w:rFonts w:ascii="Times New Roman" w:hAnsi="Times New Roman" w:cs="Times New Roman"/>
          <w:sz w:val="24"/>
          <w:szCs w:val="24"/>
        </w:rPr>
        <w:t>wykorzystuje różne materiały do prac plastyczno-technicznych</w:t>
      </w:r>
      <w:r w:rsidR="002861B6">
        <w:rPr>
          <w:rFonts w:ascii="Times New Roman" w:hAnsi="Times New Roman" w:cs="Times New Roman"/>
          <w:sz w:val="24"/>
          <w:szCs w:val="24"/>
        </w:rPr>
        <w:t>.</w:t>
      </w:r>
    </w:p>
    <w:p w:rsidR="008D2BBD" w:rsidRPr="000B1019" w:rsidRDefault="008D2BBD" w:rsidP="000B1019">
      <w:pPr>
        <w:spacing w:line="360" w:lineRule="auto"/>
        <w:rPr>
          <w:rFonts w:ascii="Times New Roman" w:hAnsi="Times New Roman" w:cs="Times New Roman"/>
          <w:b/>
          <w:i/>
          <w:sz w:val="32"/>
          <w:szCs w:val="32"/>
        </w:rPr>
      </w:pPr>
      <w:r w:rsidRPr="000B1019">
        <w:rPr>
          <w:rFonts w:ascii="Times New Roman" w:hAnsi="Times New Roman" w:cs="Times New Roman"/>
          <w:b/>
          <w:i/>
          <w:sz w:val="32"/>
          <w:szCs w:val="32"/>
        </w:rPr>
        <w:lastRenderedPageBreak/>
        <w:t>Proponowane zajęcia dla dzieci</w:t>
      </w:r>
    </w:p>
    <w:p w:rsidR="000B1019" w:rsidRPr="000B1019" w:rsidRDefault="000B1019" w:rsidP="000B1019">
      <w:pPr>
        <w:pStyle w:val="NormalnyWeb"/>
        <w:spacing w:line="360" w:lineRule="auto"/>
        <w:rPr>
          <w:rStyle w:val="Pogrubienie"/>
        </w:rPr>
      </w:pPr>
    </w:p>
    <w:p w:rsidR="000B1019" w:rsidRDefault="000B1019" w:rsidP="000B1019">
      <w:pPr>
        <w:pStyle w:val="NormalnyWeb"/>
        <w:numPr>
          <w:ilvl w:val="0"/>
          <w:numId w:val="2"/>
        </w:numPr>
        <w:spacing w:line="360" w:lineRule="auto"/>
        <w:jc w:val="both"/>
      </w:pPr>
      <w:r w:rsidRPr="000B1019">
        <w:t xml:space="preserve">Jakie to zwierzę? – zabawa rozwijająca kompetencje językowe. </w:t>
      </w:r>
      <w:r>
        <w:t xml:space="preserve">Rodzic </w:t>
      </w:r>
      <w:r w:rsidRPr="000B1019">
        <w:t xml:space="preserve">przygotowuje obrazki zwierząt. </w:t>
      </w:r>
      <w:r>
        <w:t>D</w:t>
      </w:r>
      <w:r w:rsidRPr="000B1019">
        <w:t>ziecko wybiera jeden obrazek</w:t>
      </w:r>
      <w:r>
        <w:t xml:space="preserve"> </w:t>
      </w:r>
      <w:r w:rsidRPr="000B1019">
        <w:t>i opisuje własnymi słowami, jak wygląda przedstawione na nim zwierzę. Propozycje obrazków: krowa, koń, osioł, mysz, kot, pies, świnia, kura, gęś, pszczoła, królik, owca, koza, kogut</w:t>
      </w:r>
      <w:r>
        <w:t xml:space="preserve"> </w:t>
      </w:r>
      <w:r w:rsidRPr="000B1019">
        <w:rPr>
          <w:color w:val="00B050"/>
        </w:rPr>
        <w:t>(lub dowolne zwierzęta wg pomysłu rodzica)</w:t>
      </w:r>
      <w:r w:rsidRPr="000B1019">
        <w:t>. Te same obrazki mogą być omawiane kilka razy (</w:t>
      </w:r>
      <w:r w:rsidRPr="000B1019">
        <w:rPr>
          <w:color w:val="00B050"/>
        </w:rPr>
        <w:t>dziecko może podać inne szczegóły wyglądu, inny opis</w:t>
      </w:r>
      <w:r w:rsidRPr="000B1019">
        <w:t>).</w:t>
      </w:r>
    </w:p>
    <w:p w:rsidR="000B1019" w:rsidRDefault="000B1019" w:rsidP="000B1019">
      <w:pPr>
        <w:pStyle w:val="NormalnyWeb"/>
        <w:spacing w:line="360" w:lineRule="auto"/>
        <w:ind w:left="720"/>
        <w:jc w:val="both"/>
      </w:pPr>
      <w:r>
        <w:t>[</w:t>
      </w:r>
      <w:r w:rsidRPr="000B1019">
        <w:t>Środki dydaktyczne: obrazki zwierząt</w:t>
      </w:r>
      <w:r>
        <w:t>]</w:t>
      </w:r>
    </w:p>
    <w:p w:rsidR="00B11655" w:rsidRDefault="00B11655" w:rsidP="00B11655">
      <w:pPr>
        <w:pStyle w:val="NormalnyWeb"/>
        <w:spacing w:line="360" w:lineRule="auto"/>
        <w:ind w:left="720"/>
        <w:jc w:val="center"/>
      </w:pPr>
      <w:r>
        <w:rPr>
          <w:noProof/>
        </w:rPr>
        <w:drawing>
          <wp:inline distT="0" distB="0" distL="0" distR="0">
            <wp:extent cx="781050" cy="190500"/>
            <wp:effectExtent l="19050" t="0" r="0" b="0"/>
            <wp:docPr id="8" name="Obraz 8" descr="C:\Users\Anna\Desktop\45261274-cutting-scissors-and-line-points-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nna\Desktop\45261274-cutting-scissors-and-line-points-on-white-background.jpg"/>
                    <pic:cNvPicPr>
                      <a:picLocks noChangeAspect="1" noChangeArrowheads="1"/>
                    </pic:cNvPicPr>
                  </pic:nvPicPr>
                  <pic:blipFill>
                    <a:blip r:embed="rId8" cstate="print"/>
                    <a:srcRect/>
                    <a:stretch>
                      <a:fillRect/>
                    </a:stretch>
                  </pic:blipFill>
                  <pic:spPr bwMode="auto">
                    <a:xfrm>
                      <a:off x="0" y="0"/>
                      <a:ext cx="781050" cy="190500"/>
                    </a:xfrm>
                    <a:prstGeom prst="rect">
                      <a:avLst/>
                    </a:prstGeom>
                    <a:noFill/>
                    <a:ln w="9525">
                      <a:noFill/>
                      <a:miter lim="800000"/>
                      <a:headEnd/>
                      <a:tailEnd/>
                    </a:ln>
                  </pic:spPr>
                </pic:pic>
              </a:graphicData>
            </a:graphic>
          </wp:inline>
        </w:drawing>
      </w:r>
      <w:r>
        <w:rPr>
          <w:noProof/>
        </w:rPr>
        <w:drawing>
          <wp:inline distT="0" distB="0" distL="0" distR="0">
            <wp:extent cx="781050" cy="190500"/>
            <wp:effectExtent l="19050" t="0" r="0" b="0"/>
            <wp:docPr id="9" name="Obraz 9" descr="C:\Users\Anna\Desktop\45261274-cutting-scissors-and-line-points-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na\Desktop\45261274-cutting-scissors-and-line-points-on-white-background.jpg"/>
                    <pic:cNvPicPr>
                      <a:picLocks noChangeAspect="1" noChangeArrowheads="1"/>
                    </pic:cNvPicPr>
                  </pic:nvPicPr>
                  <pic:blipFill>
                    <a:blip r:embed="rId8" cstate="print"/>
                    <a:srcRect/>
                    <a:stretch>
                      <a:fillRect/>
                    </a:stretch>
                  </pic:blipFill>
                  <pic:spPr bwMode="auto">
                    <a:xfrm>
                      <a:off x="0" y="0"/>
                      <a:ext cx="781050" cy="190500"/>
                    </a:xfrm>
                    <a:prstGeom prst="rect">
                      <a:avLst/>
                    </a:prstGeom>
                    <a:noFill/>
                    <a:ln w="9525">
                      <a:noFill/>
                      <a:miter lim="800000"/>
                      <a:headEnd/>
                      <a:tailEnd/>
                    </a:ln>
                  </pic:spPr>
                </pic:pic>
              </a:graphicData>
            </a:graphic>
          </wp:inline>
        </w:drawing>
      </w:r>
      <w:r>
        <w:rPr>
          <w:noProof/>
          <w:color w:val="000000"/>
          <w:w w:val="0"/>
          <w:sz w:val="0"/>
          <w:szCs w:val="0"/>
          <w:u w:color="000000"/>
          <w:bdr w:val="none" w:sz="0" w:space="0" w:color="000000"/>
          <w:shd w:val="clear" w:color="000000" w:fill="000000"/>
        </w:rPr>
        <w:drawing>
          <wp:inline distT="0" distB="0" distL="0" distR="0">
            <wp:extent cx="781050" cy="190500"/>
            <wp:effectExtent l="19050" t="0" r="0" b="0"/>
            <wp:docPr id="10" name="Obraz 10" descr="C:\Users\Anna\Desktop\45261274-cutting-scissors-and-line-points-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na\Desktop\45261274-cutting-scissors-and-line-points-on-white-background.jpg"/>
                    <pic:cNvPicPr>
                      <a:picLocks noChangeAspect="1" noChangeArrowheads="1"/>
                    </pic:cNvPicPr>
                  </pic:nvPicPr>
                  <pic:blipFill>
                    <a:blip r:embed="rId8" cstate="print"/>
                    <a:srcRect/>
                    <a:stretch>
                      <a:fillRect/>
                    </a:stretch>
                  </pic:blipFill>
                  <pic:spPr bwMode="auto">
                    <a:xfrm>
                      <a:off x="0" y="0"/>
                      <a:ext cx="781050" cy="190500"/>
                    </a:xfrm>
                    <a:prstGeom prst="rect">
                      <a:avLst/>
                    </a:prstGeom>
                    <a:noFill/>
                    <a:ln w="9525">
                      <a:noFill/>
                      <a:miter lim="800000"/>
                      <a:headEnd/>
                      <a:tailEnd/>
                    </a:ln>
                  </pic:spPr>
                </pic:pic>
              </a:graphicData>
            </a:graphic>
          </wp:inline>
        </w:drawing>
      </w:r>
      <w:r>
        <w:rPr>
          <w:noProof/>
          <w:color w:val="000000"/>
          <w:w w:val="0"/>
          <w:sz w:val="0"/>
          <w:szCs w:val="0"/>
          <w:u w:color="000000"/>
          <w:bdr w:val="none" w:sz="0" w:space="0" w:color="000000"/>
          <w:shd w:val="clear" w:color="000000" w:fill="000000"/>
        </w:rPr>
        <w:drawing>
          <wp:inline distT="0" distB="0" distL="0" distR="0">
            <wp:extent cx="781050" cy="190500"/>
            <wp:effectExtent l="19050" t="0" r="0" b="0"/>
            <wp:docPr id="11" name="Obraz 11" descr="C:\Users\Anna\Desktop\45261274-cutting-scissors-and-line-points-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na\Desktop\45261274-cutting-scissors-and-line-points-on-white-background.jpg"/>
                    <pic:cNvPicPr>
                      <a:picLocks noChangeAspect="1" noChangeArrowheads="1"/>
                    </pic:cNvPicPr>
                  </pic:nvPicPr>
                  <pic:blipFill>
                    <a:blip r:embed="rId8" cstate="print"/>
                    <a:srcRect/>
                    <a:stretch>
                      <a:fillRect/>
                    </a:stretch>
                  </pic:blipFill>
                  <pic:spPr bwMode="auto">
                    <a:xfrm>
                      <a:off x="0" y="0"/>
                      <a:ext cx="781050" cy="190500"/>
                    </a:xfrm>
                    <a:prstGeom prst="rect">
                      <a:avLst/>
                    </a:prstGeom>
                    <a:noFill/>
                    <a:ln w="9525">
                      <a:noFill/>
                      <a:miter lim="800000"/>
                      <a:headEnd/>
                      <a:tailEnd/>
                    </a:ln>
                  </pic:spPr>
                </pic:pic>
              </a:graphicData>
            </a:graphic>
          </wp:inline>
        </w:drawing>
      </w:r>
    </w:p>
    <w:p w:rsidR="000B1019" w:rsidRDefault="000B1019" w:rsidP="004E6408">
      <w:pPr>
        <w:pStyle w:val="NormalnyWeb"/>
        <w:spacing w:line="360" w:lineRule="auto"/>
        <w:ind w:left="720"/>
        <w:jc w:val="center"/>
        <w:rPr>
          <w:rStyle w:val="Pogrubienie"/>
          <w:b w:val="0"/>
          <w:bCs w:val="0"/>
        </w:rPr>
      </w:pPr>
      <w:r>
        <w:rPr>
          <w:noProof/>
        </w:rPr>
        <w:drawing>
          <wp:inline distT="0" distB="0" distL="0" distR="0">
            <wp:extent cx="5753100" cy="4448175"/>
            <wp:effectExtent l="19050" t="0" r="0" b="0"/>
            <wp:docPr id="7" name="Obraz 7" descr="C:\Users\Anna\Desktop\1000_F_119387115_kbd2syG0s3rQtHsgHcNnOtHL3PqPw3y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nna\Desktop\1000_F_119387115_kbd2syG0s3rQtHsgHcNnOtHL3PqPw3yX.jpg"/>
                    <pic:cNvPicPr>
                      <a:picLocks noChangeAspect="1" noChangeArrowheads="1"/>
                    </pic:cNvPicPr>
                  </pic:nvPicPr>
                  <pic:blipFill>
                    <a:blip r:embed="rId9" cstate="print"/>
                    <a:srcRect/>
                    <a:stretch>
                      <a:fillRect/>
                    </a:stretch>
                  </pic:blipFill>
                  <pic:spPr bwMode="auto">
                    <a:xfrm>
                      <a:off x="0" y="0"/>
                      <a:ext cx="5760720" cy="4454067"/>
                    </a:xfrm>
                    <a:prstGeom prst="rect">
                      <a:avLst/>
                    </a:prstGeom>
                    <a:noFill/>
                    <a:ln w="9525">
                      <a:noFill/>
                      <a:miter lim="800000"/>
                      <a:headEnd/>
                      <a:tailEnd/>
                    </a:ln>
                  </pic:spPr>
                </pic:pic>
              </a:graphicData>
            </a:graphic>
          </wp:inline>
        </w:drawing>
      </w:r>
    </w:p>
    <w:p w:rsidR="00B11655" w:rsidRPr="000B1019" w:rsidRDefault="00B11655" w:rsidP="00B11655">
      <w:pPr>
        <w:pStyle w:val="NormalnyWeb"/>
        <w:spacing w:line="360" w:lineRule="auto"/>
        <w:ind w:left="720"/>
        <w:jc w:val="center"/>
        <w:rPr>
          <w:rStyle w:val="Pogrubienie"/>
          <w:b w:val="0"/>
          <w:bCs w:val="0"/>
        </w:rPr>
      </w:pPr>
      <w:r>
        <w:rPr>
          <w:noProof/>
        </w:rPr>
        <w:drawing>
          <wp:inline distT="0" distB="0" distL="0" distR="0">
            <wp:extent cx="781050" cy="190500"/>
            <wp:effectExtent l="19050" t="0" r="0" b="0"/>
            <wp:docPr id="12" name="Obraz 12" descr="C:\Users\Anna\Desktop\45261274-cutting-scissors-and-line-points-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na\Desktop\45261274-cutting-scissors-and-line-points-on-white-background.jpg"/>
                    <pic:cNvPicPr>
                      <a:picLocks noChangeAspect="1" noChangeArrowheads="1"/>
                    </pic:cNvPicPr>
                  </pic:nvPicPr>
                  <pic:blipFill>
                    <a:blip r:embed="rId8" cstate="print"/>
                    <a:srcRect/>
                    <a:stretch>
                      <a:fillRect/>
                    </a:stretch>
                  </pic:blipFill>
                  <pic:spPr bwMode="auto">
                    <a:xfrm>
                      <a:off x="0" y="0"/>
                      <a:ext cx="781050" cy="190500"/>
                    </a:xfrm>
                    <a:prstGeom prst="rect">
                      <a:avLst/>
                    </a:prstGeom>
                    <a:noFill/>
                    <a:ln w="9525">
                      <a:noFill/>
                      <a:miter lim="800000"/>
                      <a:headEnd/>
                      <a:tailEnd/>
                    </a:ln>
                  </pic:spPr>
                </pic:pic>
              </a:graphicData>
            </a:graphic>
          </wp:inline>
        </w:drawing>
      </w:r>
      <w:r>
        <w:rPr>
          <w:noProof/>
        </w:rPr>
        <w:drawing>
          <wp:inline distT="0" distB="0" distL="0" distR="0">
            <wp:extent cx="781050" cy="190500"/>
            <wp:effectExtent l="19050" t="0" r="0" b="0"/>
            <wp:docPr id="13" name="Obraz 13" descr="C:\Users\Anna\Desktop\45261274-cutting-scissors-and-line-points-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na\Desktop\45261274-cutting-scissors-and-line-points-on-white-background.jpg"/>
                    <pic:cNvPicPr>
                      <a:picLocks noChangeAspect="1" noChangeArrowheads="1"/>
                    </pic:cNvPicPr>
                  </pic:nvPicPr>
                  <pic:blipFill>
                    <a:blip r:embed="rId8" cstate="print"/>
                    <a:srcRect/>
                    <a:stretch>
                      <a:fillRect/>
                    </a:stretch>
                  </pic:blipFill>
                  <pic:spPr bwMode="auto">
                    <a:xfrm>
                      <a:off x="0" y="0"/>
                      <a:ext cx="781050" cy="190500"/>
                    </a:xfrm>
                    <a:prstGeom prst="rect">
                      <a:avLst/>
                    </a:prstGeom>
                    <a:noFill/>
                    <a:ln w="9525">
                      <a:noFill/>
                      <a:miter lim="800000"/>
                      <a:headEnd/>
                      <a:tailEnd/>
                    </a:ln>
                  </pic:spPr>
                </pic:pic>
              </a:graphicData>
            </a:graphic>
          </wp:inline>
        </w:drawing>
      </w:r>
      <w:r>
        <w:rPr>
          <w:noProof/>
          <w:color w:val="000000"/>
          <w:w w:val="0"/>
          <w:sz w:val="0"/>
          <w:szCs w:val="0"/>
          <w:u w:color="000000"/>
          <w:bdr w:val="none" w:sz="0" w:space="0" w:color="000000"/>
          <w:shd w:val="clear" w:color="000000" w:fill="000000"/>
        </w:rPr>
        <w:drawing>
          <wp:inline distT="0" distB="0" distL="0" distR="0">
            <wp:extent cx="781050" cy="190500"/>
            <wp:effectExtent l="19050" t="0" r="0" b="0"/>
            <wp:docPr id="14" name="Obraz 14" descr="C:\Users\Anna\Desktop\45261274-cutting-scissors-and-line-points-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na\Desktop\45261274-cutting-scissors-and-line-points-on-white-background.jpg"/>
                    <pic:cNvPicPr>
                      <a:picLocks noChangeAspect="1" noChangeArrowheads="1"/>
                    </pic:cNvPicPr>
                  </pic:nvPicPr>
                  <pic:blipFill>
                    <a:blip r:embed="rId8" cstate="print"/>
                    <a:srcRect/>
                    <a:stretch>
                      <a:fillRect/>
                    </a:stretch>
                  </pic:blipFill>
                  <pic:spPr bwMode="auto">
                    <a:xfrm>
                      <a:off x="0" y="0"/>
                      <a:ext cx="781050" cy="190500"/>
                    </a:xfrm>
                    <a:prstGeom prst="rect">
                      <a:avLst/>
                    </a:prstGeom>
                    <a:noFill/>
                    <a:ln w="9525">
                      <a:noFill/>
                      <a:miter lim="800000"/>
                      <a:headEnd/>
                      <a:tailEnd/>
                    </a:ln>
                  </pic:spPr>
                </pic:pic>
              </a:graphicData>
            </a:graphic>
          </wp:inline>
        </w:drawing>
      </w:r>
      <w:r>
        <w:rPr>
          <w:noProof/>
          <w:color w:val="000000"/>
          <w:w w:val="0"/>
          <w:sz w:val="0"/>
          <w:szCs w:val="0"/>
          <w:u w:color="000000"/>
          <w:bdr w:val="none" w:sz="0" w:space="0" w:color="000000"/>
          <w:shd w:val="clear" w:color="000000" w:fill="000000"/>
        </w:rPr>
        <w:drawing>
          <wp:inline distT="0" distB="0" distL="0" distR="0">
            <wp:extent cx="781050" cy="190500"/>
            <wp:effectExtent l="19050" t="0" r="0" b="0"/>
            <wp:docPr id="15" name="Obraz 15" descr="C:\Users\Anna\Desktop\45261274-cutting-scissors-and-line-points-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na\Desktop\45261274-cutting-scissors-and-line-points-on-white-background.jpg"/>
                    <pic:cNvPicPr>
                      <a:picLocks noChangeAspect="1" noChangeArrowheads="1"/>
                    </pic:cNvPicPr>
                  </pic:nvPicPr>
                  <pic:blipFill>
                    <a:blip r:embed="rId8" cstate="print"/>
                    <a:srcRect/>
                    <a:stretch>
                      <a:fillRect/>
                    </a:stretch>
                  </pic:blipFill>
                  <pic:spPr bwMode="auto">
                    <a:xfrm>
                      <a:off x="0" y="0"/>
                      <a:ext cx="781050" cy="190500"/>
                    </a:xfrm>
                    <a:prstGeom prst="rect">
                      <a:avLst/>
                    </a:prstGeom>
                    <a:noFill/>
                    <a:ln w="9525">
                      <a:noFill/>
                      <a:miter lim="800000"/>
                      <a:headEnd/>
                      <a:tailEnd/>
                    </a:ln>
                  </pic:spPr>
                </pic:pic>
              </a:graphicData>
            </a:graphic>
          </wp:inline>
        </w:drawing>
      </w:r>
    </w:p>
    <w:p w:rsidR="008D2BBD" w:rsidRPr="000B1019" w:rsidRDefault="008D2BBD" w:rsidP="000B1019">
      <w:pPr>
        <w:pStyle w:val="NormalnyWeb"/>
        <w:numPr>
          <w:ilvl w:val="0"/>
          <w:numId w:val="2"/>
        </w:numPr>
        <w:spacing w:line="360" w:lineRule="auto"/>
      </w:pPr>
      <w:r w:rsidRPr="000B1019">
        <w:rPr>
          <w:rStyle w:val="Pogrubienie"/>
        </w:rPr>
        <w:lastRenderedPageBreak/>
        <w:t xml:space="preserve">Rolnik </w:t>
      </w:r>
      <w:r w:rsidRPr="000B1019">
        <w:t>– kto to taki?</w:t>
      </w:r>
    </w:p>
    <w:p w:rsidR="008D2BBD" w:rsidRPr="000B1019" w:rsidRDefault="008D2BBD" w:rsidP="000B1019">
      <w:pPr>
        <w:pStyle w:val="NormalnyWeb"/>
        <w:spacing w:line="360" w:lineRule="auto"/>
      </w:pPr>
      <w:r w:rsidRPr="000B1019">
        <w:t>Rodzic pyta dziecko czym zajmuje się rolnik.</w:t>
      </w:r>
    </w:p>
    <w:p w:rsidR="008D2BBD" w:rsidRPr="000B1019" w:rsidRDefault="008D2BBD" w:rsidP="000B1019">
      <w:pPr>
        <w:pStyle w:val="NormalnyWeb"/>
        <w:spacing w:line="360" w:lineRule="auto"/>
      </w:pPr>
      <w:r w:rsidRPr="000B1019">
        <w:t> </w:t>
      </w:r>
    </w:p>
    <w:p w:rsidR="008D2BBD" w:rsidRPr="000B1019" w:rsidRDefault="008D2BBD" w:rsidP="000B1019">
      <w:pPr>
        <w:pStyle w:val="NormalnyWeb"/>
        <w:spacing w:line="360" w:lineRule="auto"/>
        <w:jc w:val="center"/>
      </w:pPr>
      <w:r w:rsidRPr="000B1019">
        <w:rPr>
          <w:noProof/>
        </w:rPr>
        <w:drawing>
          <wp:inline distT="0" distB="0" distL="0" distR="0">
            <wp:extent cx="3467100" cy="1600200"/>
            <wp:effectExtent l="19050" t="0" r="0" b="0"/>
            <wp:docPr id="1" name="Obraz 1" descr="beznazwy rolnik">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znazwy rolnik">
                      <a:hlinkClick r:id="rId10"/>
                    </pic:cNvPr>
                    <pic:cNvPicPr>
                      <a:picLocks noChangeAspect="1" noChangeArrowheads="1"/>
                    </pic:cNvPicPr>
                  </pic:nvPicPr>
                  <pic:blipFill>
                    <a:blip r:embed="rId11" cstate="print"/>
                    <a:srcRect/>
                    <a:stretch>
                      <a:fillRect/>
                    </a:stretch>
                  </pic:blipFill>
                  <pic:spPr bwMode="auto">
                    <a:xfrm>
                      <a:off x="0" y="0"/>
                      <a:ext cx="3467100" cy="1600200"/>
                    </a:xfrm>
                    <a:prstGeom prst="rect">
                      <a:avLst/>
                    </a:prstGeom>
                    <a:noFill/>
                    <a:ln w="9525">
                      <a:noFill/>
                      <a:miter lim="800000"/>
                      <a:headEnd/>
                      <a:tailEnd/>
                    </a:ln>
                  </pic:spPr>
                </pic:pic>
              </a:graphicData>
            </a:graphic>
          </wp:inline>
        </w:drawing>
      </w:r>
    </w:p>
    <w:p w:rsidR="008D2BBD" w:rsidRPr="000B1019" w:rsidRDefault="008D2BBD" w:rsidP="000B1019">
      <w:pPr>
        <w:pStyle w:val="NormalnyWeb"/>
        <w:spacing w:line="360" w:lineRule="auto"/>
      </w:pPr>
      <w:r w:rsidRPr="000B1019">
        <w:t>Przydatne informacje:</w:t>
      </w:r>
    </w:p>
    <w:p w:rsidR="008D2BBD" w:rsidRPr="000B1019" w:rsidRDefault="008D2BBD" w:rsidP="000B1019">
      <w:pPr>
        <w:pStyle w:val="NormalnyWeb"/>
        <w:spacing w:line="360" w:lineRule="auto"/>
      </w:pPr>
      <w:r w:rsidRPr="000B1019">
        <w:rPr>
          <w:rStyle w:val="Uwydatnienie"/>
          <w:b/>
          <w:bCs/>
        </w:rPr>
        <w:t xml:space="preserve">Rolnik </w:t>
      </w:r>
      <w:r w:rsidRPr="000B1019">
        <w:rPr>
          <w:rStyle w:val="Uwydatnienie"/>
        </w:rPr>
        <w:t>to osoba, która uprawia ziemię. Przygotowuje ziemię do sadzenia, wysiewa nasiona, dogląda wzrostu roślin, pielęgnuje i zabezpiecza rośliny przed szkodnikami, zbiera plony i je sprzedaje.</w:t>
      </w:r>
    </w:p>
    <w:p w:rsidR="008D2BBD" w:rsidRPr="000B1019" w:rsidRDefault="008D2BBD" w:rsidP="000B1019">
      <w:pPr>
        <w:pStyle w:val="NormalnyWeb"/>
        <w:spacing w:line="360" w:lineRule="auto"/>
        <w:jc w:val="both"/>
      </w:pPr>
      <w:r w:rsidRPr="000B1019">
        <w:rPr>
          <w:rStyle w:val="Uwydatnienie"/>
        </w:rPr>
        <w:t>Prac rolnika jest ciężka, uzależniona jest od pory roku i od pogody. Rolnik musi wiedzieć, jaką ma glebę i co w niej wyrośnie, jakich użyć nawozów i jakich maszyn do określonej uprawy. Rolnik korzysta w swojej pracy z różnych maszyn i pojazdów, takich jak ciągnik, kombajn, siewnik, sadzarka, rozrzutnik do obornika, brona do spulchniania. Rolnicy dbając oto, aby ludzie mieli co jeść. Bez ich pracy nie byłoby chleba, ciasta, pizzy, frytek, surówek i sałatek, makaronu, warzyw do zupy, popcornu, cukru sezamków, oleju i oliwy ketchupu, i sosu pomidorowego. Rolnicy bardzo często oprócz uprawy ziemi hodują zwierzęta. W swoich gospodarstwach mogą hodować kury, króliki, krowy, konie świnie, kaczki, indyki. Ponieważ zwierzętami trzeba się zajmować codziennie, rolnicy nie moją wolnej soboty ani niedzieli, a najwięcej pracy maja latem czyli w wakacje, bo wtedy dojrzewają plony.</w:t>
      </w:r>
    </w:p>
    <w:p w:rsidR="008D2BBD" w:rsidRDefault="008D2BBD" w:rsidP="000B1019">
      <w:pPr>
        <w:pStyle w:val="NormalnyWeb"/>
        <w:numPr>
          <w:ilvl w:val="0"/>
          <w:numId w:val="2"/>
        </w:numPr>
        <w:spacing w:line="360" w:lineRule="auto"/>
      </w:pPr>
      <w:r w:rsidRPr="000B1019">
        <w:rPr>
          <w:rStyle w:val="Pogrubienie"/>
        </w:rPr>
        <w:t>Od ziarenka do bochenka</w:t>
      </w:r>
      <w:r w:rsidRPr="000B1019">
        <w:t xml:space="preserve"> –  rozmowa z dzieckiem na temat etapów powstawania chleba, który jest im znany.</w:t>
      </w:r>
      <w:r w:rsidR="00B11655">
        <w:t xml:space="preserve"> </w:t>
      </w:r>
      <w:r w:rsidR="00B11655" w:rsidRPr="00B11655">
        <w:t>Ćwiczenia słownikowe, opisywanie obrazków, uzupełnianie historyjki obrazkowej w „Kartach pracy”.</w:t>
      </w:r>
    </w:p>
    <w:p w:rsidR="00B11655" w:rsidRPr="00B11655" w:rsidRDefault="00B11655" w:rsidP="00B11655">
      <w:pPr>
        <w:pStyle w:val="NormalnyWeb"/>
        <w:spacing w:line="360" w:lineRule="auto"/>
        <w:ind w:left="360"/>
      </w:pPr>
      <w:r w:rsidRPr="00B11655">
        <w:t>[Środki dydaktyczne: KP4 s. 66]</w:t>
      </w:r>
    </w:p>
    <w:p w:rsidR="000B1019" w:rsidRPr="000B1019" w:rsidRDefault="000B1019" w:rsidP="00B11655">
      <w:pPr>
        <w:pStyle w:val="NormalnyWeb"/>
        <w:spacing w:line="360" w:lineRule="auto"/>
        <w:jc w:val="center"/>
      </w:pPr>
      <w:r>
        <w:rPr>
          <w:noProof/>
        </w:rPr>
        <w:lastRenderedPageBreak/>
        <w:drawing>
          <wp:inline distT="0" distB="0" distL="0" distR="0">
            <wp:extent cx="5657850" cy="3810000"/>
            <wp:effectExtent l="19050" t="0" r="0" b="0"/>
            <wp:docPr id="6" name="Obraz 6" descr="C:\Users\Anna\Desktop\056_poster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na\Desktop\056_poster03.jpg"/>
                    <pic:cNvPicPr>
                      <a:picLocks noChangeAspect="1" noChangeArrowheads="1"/>
                    </pic:cNvPicPr>
                  </pic:nvPicPr>
                  <pic:blipFill>
                    <a:blip r:embed="rId12" cstate="print"/>
                    <a:srcRect/>
                    <a:stretch>
                      <a:fillRect/>
                    </a:stretch>
                  </pic:blipFill>
                  <pic:spPr bwMode="auto">
                    <a:xfrm>
                      <a:off x="0" y="0"/>
                      <a:ext cx="5657850" cy="3810000"/>
                    </a:xfrm>
                    <a:prstGeom prst="rect">
                      <a:avLst/>
                    </a:prstGeom>
                    <a:noFill/>
                    <a:ln w="9525">
                      <a:noFill/>
                      <a:miter lim="800000"/>
                      <a:headEnd/>
                      <a:tailEnd/>
                    </a:ln>
                  </pic:spPr>
                </pic:pic>
              </a:graphicData>
            </a:graphic>
          </wp:inline>
        </w:drawing>
      </w:r>
    </w:p>
    <w:p w:rsidR="008D2BBD" w:rsidRPr="000B1019" w:rsidRDefault="008D2BBD" w:rsidP="000B1019">
      <w:pPr>
        <w:pStyle w:val="NormalnyWeb"/>
        <w:numPr>
          <w:ilvl w:val="0"/>
          <w:numId w:val="2"/>
        </w:numPr>
        <w:spacing w:line="360" w:lineRule="auto"/>
      </w:pPr>
      <w:r w:rsidRPr="000B1019">
        <w:rPr>
          <w:rStyle w:val="Pogrubienie"/>
        </w:rPr>
        <w:t>Pszczoły – pożyteczne  zwierzęta</w:t>
      </w:r>
      <w:r w:rsidRPr="000B1019">
        <w:t xml:space="preserve"> – ciekawostki o życiu pszczół.</w:t>
      </w:r>
    </w:p>
    <w:p w:rsidR="001419F8" w:rsidRPr="000B1019" w:rsidRDefault="008D2BBD" w:rsidP="00B11655">
      <w:pPr>
        <w:spacing w:line="360" w:lineRule="auto"/>
        <w:jc w:val="center"/>
      </w:pPr>
      <w:r w:rsidRPr="000B1019">
        <w:rPr>
          <w:noProof/>
          <w:lang w:eastAsia="pl-PL"/>
        </w:rPr>
        <w:drawing>
          <wp:inline distT="0" distB="0" distL="0" distR="0">
            <wp:extent cx="3400425" cy="1743075"/>
            <wp:effectExtent l="19050" t="0" r="9525" b="0"/>
            <wp:docPr id="3" name="Obraz 3" descr="images pszczel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s pszczelarz"/>
                    <pic:cNvPicPr>
                      <a:picLocks noChangeAspect="1" noChangeArrowheads="1"/>
                    </pic:cNvPicPr>
                  </pic:nvPicPr>
                  <pic:blipFill>
                    <a:blip r:embed="rId13" cstate="print"/>
                    <a:srcRect/>
                    <a:stretch>
                      <a:fillRect/>
                    </a:stretch>
                  </pic:blipFill>
                  <pic:spPr bwMode="auto">
                    <a:xfrm>
                      <a:off x="0" y="0"/>
                      <a:ext cx="3400425" cy="1743075"/>
                    </a:xfrm>
                    <a:prstGeom prst="rect">
                      <a:avLst/>
                    </a:prstGeom>
                    <a:noFill/>
                    <a:ln w="9525">
                      <a:noFill/>
                      <a:miter lim="800000"/>
                      <a:headEnd/>
                      <a:tailEnd/>
                    </a:ln>
                  </pic:spPr>
                </pic:pic>
              </a:graphicData>
            </a:graphic>
          </wp:inline>
        </w:drawing>
      </w:r>
    </w:p>
    <w:p w:rsidR="008D2BBD" w:rsidRDefault="008D2BBD" w:rsidP="00B11655">
      <w:pPr>
        <w:pStyle w:val="NormalnyWeb"/>
        <w:spacing w:line="360" w:lineRule="auto"/>
        <w:jc w:val="both"/>
        <w:rPr>
          <w:rStyle w:val="Uwydatnienie"/>
        </w:rPr>
      </w:pPr>
      <w:r w:rsidRPr="000B1019">
        <w:rPr>
          <w:rStyle w:val="Uwydatnienie"/>
          <w:b/>
          <w:bCs/>
        </w:rPr>
        <w:t>Pszczoły</w:t>
      </w:r>
      <w:r w:rsidR="006F7C2F">
        <w:rPr>
          <w:rStyle w:val="Uwydatnienie"/>
        </w:rPr>
        <w:t xml:space="preserve"> to niezwykłe zwierzęta</w:t>
      </w:r>
      <w:r w:rsidRPr="000B1019">
        <w:rPr>
          <w:rStyle w:val="Uwydatnienie"/>
        </w:rPr>
        <w:t xml:space="preserve">, o których chyba już trochę wiecie. Małe, ale bardzo pracowite i pożyteczne. Pokryte są ogromna ilością włosków. Podczas, gdy przeciętny człowiek ma ich na swoim ciele 3 miliony. Jedna pszczoła może przez całe swoje życie wyprodukować 1/12 łyżeczki miodu. To bardzo mało. Na szczęście pszczół jest bardzo dużo. Żyją w rojach. Jeden rój to około 20 tysięcy pszczół, choć zdarzają się i większe.  Pszczoły porozumiewają się między sobą za pomocą tańców i wydawania dźwięków. W czasie lotu ten drobny owad wykonuje około 400 ruchów skrzydłami na sekundę. Żeby pszczoły zebrały nektar na jeden kilogram miodu, muszą odwiedzić 4 miliony kwiatów. Miód jest jedną z niewielu substancji, która odpowiednio przechowywana nigdy się nie zepsuje. Pszczoły </w:t>
      </w:r>
      <w:r w:rsidRPr="000B1019">
        <w:rPr>
          <w:rStyle w:val="Uwydatnienie"/>
        </w:rPr>
        <w:lastRenderedPageBreak/>
        <w:t xml:space="preserve">wytwarzają go w ulu. Tam też żyją, rozwijają się i zbierają zapasy pożywienia. Teren z ustawionymi ulami to pasieka. Pasieką nazywa się również wszystkie ule danego właściciela czyli pszczelarza. Wraz z urządzeniami, które </w:t>
      </w:r>
      <w:r w:rsidR="00B11655">
        <w:rPr>
          <w:rStyle w:val="Uwydatnienie"/>
        </w:rPr>
        <w:t>wykorzystuje on w  swojej pracy</w:t>
      </w:r>
      <w:r w:rsidRPr="000B1019">
        <w:rPr>
          <w:rStyle w:val="Uwydatnienie"/>
        </w:rPr>
        <w:t>.  W OSTATNICH LATACH WIELE MÓWI SIĘ O TYM, ŻE NA ŚWIECIE JEST CORAZ MNIEJ PSZCZÓŁ. Winę za to ponoszą rolnicy, którzy opryskują swoje rośliny chemicznymi środkami owadobójczymi. Co my możemy zrobić dla ochrony pszczół? Możemy wspierać rolników, którzy prowadzą  ekologiczne gospodarstwa, kupując ekologiczne produkty.</w:t>
      </w:r>
    </w:p>
    <w:p w:rsidR="00B11655" w:rsidRPr="00B11655" w:rsidRDefault="00B11655" w:rsidP="00B11655">
      <w:pPr>
        <w:pStyle w:val="NormalnyWeb"/>
        <w:spacing w:line="360" w:lineRule="auto"/>
        <w:jc w:val="both"/>
      </w:pPr>
      <w:r w:rsidRPr="00B11655">
        <w:t>[Środki dydaktyczne: KP3 s. 67, zdjęcia lub obrazki przedstawiające pszczoły, ew. plaster miodu]</w:t>
      </w:r>
    </w:p>
    <w:p w:rsidR="008D2BBD" w:rsidRDefault="008D2BBD" w:rsidP="00B11655">
      <w:pPr>
        <w:pStyle w:val="NormalnyWeb"/>
        <w:numPr>
          <w:ilvl w:val="0"/>
          <w:numId w:val="2"/>
        </w:numPr>
        <w:spacing w:line="360" w:lineRule="auto"/>
      </w:pPr>
      <w:r w:rsidRPr="000B1019">
        <w:rPr>
          <w:rStyle w:val="Pogrubienie"/>
        </w:rPr>
        <w:t>Smaczny miodek</w:t>
      </w:r>
      <w:r w:rsidRPr="000B1019">
        <w:t xml:space="preserve"> – ćwiczenia mięśni warg i języka.</w:t>
      </w:r>
    </w:p>
    <w:p w:rsidR="00B11655" w:rsidRPr="00B11655" w:rsidRDefault="00B11655" w:rsidP="00B11655">
      <w:pPr>
        <w:pStyle w:val="NormalnyWeb"/>
        <w:spacing w:line="360" w:lineRule="auto"/>
        <w:jc w:val="both"/>
      </w:pPr>
      <w:r>
        <w:t>Rodzic prosi, aby dziecko wyobraziło</w:t>
      </w:r>
      <w:r w:rsidRPr="00B11655">
        <w:t xml:space="preserve"> sobie talerz posm</w:t>
      </w:r>
      <w:r>
        <w:t>arowany słodkim miodem, wylizało</w:t>
      </w:r>
      <w:r w:rsidRPr="00B11655">
        <w:t xml:space="preserve"> cały miód (wysuwanie języka z buzi, ruchy z dołu do góry), </w:t>
      </w:r>
      <w:r>
        <w:t>oblizało</w:t>
      </w:r>
      <w:r w:rsidRPr="00B11655">
        <w:t xml:space="preserve"> się (okrężne ruchy języka przy szeroko otwartej buzi w</w:t>
      </w:r>
      <w:r>
        <w:t xml:space="preserve"> prawą i w lewą stronę), zlizało</w:t>
      </w:r>
      <w:r w:rsidRPr="00B11655">
        <w:t xml:space="preserve"> miód z</w:t>
      </w:r>
      <w:r>
        <w:t xml:space="preserve"> brody, spróbowało zlizać miód z nosa, wyczyściło</w:t>
      </w:r>
      <w:r w:rsidRPr="00B11655">
        <w:t xml:space="preserve"> językiem policzki, podniebienie i dziąsła, chwilę </w:t>
      </w:r>
      <w:r>
        <w:t>na przemian pomlaskało i pocmokało</w:t>
      </w:r>
      <w:r w:rsidRPr="00B11655">
        <w:t>. Na zakończe</w:t>
      </w:r>
      <w:r>
        <w:t>nie dziecko może</w:t>
      </w:r>
      <w:r w:rsidRPr="00B11655">
        <w:t xml:space="preserve"> spróbować prawdziwego miodu.</w:t>
      </w:r>
      <w:r>
        <w:t xml:space="preserve"> [</w:t>
      </w:r>
      <w:r w:rsidRPr="00B11655">
        <w:t>Środki dydaktyczne: miód do degustacji</w:t>
      </w:r>
      <w:r>
        <w:t>]</w:t>
      </w:r>
    </w:p>
    <w:p w:rsidR="008D2BBD" w:rsidRDefault="008D2BBD" w:rsidP="00B11655">
      <w:pPr>
        <w:pStyle w:val="NormalnyWeb"/>
        <w:numPr>
          <w:ilvl w:val="0"/>
          <w:numId w:val="2"/>
        </w:numPr>
        <w:spacing w:line="360" w:lineRule="auto"/>
      </w:pPr>
      <w:r w:rsidRPr="000B1019">
        <w:rPr>
          <w:rStyle w:val="Pogrubienie"/>
        </w:rPr>
        <w:t>Rolnik sam w dolinie</w:t>
      </w:r>
      <w:r w:rsidRPr="000B1019">
        <w:t xml:space="preserve"> – piosenka</w:t>
      </w:r>
    </w:p>
    <w:p w:rsidR="00B11655" w:rsidRPr="002861B6" w:rsidRDefault="006F7C2F" w:rsidP="00B11655">
      <w:pPr>
        <w:pStyle w:val="NormalnyWeb"/>
        <w:spacing w:line="360" w:lineRule="auto"/>
        <w:ind w:left="720"/>
        <w:rPr>
          <w:color w:val="0070C0"/>
        </w:rPr>
      </w:pPr>
      <w:hyperlink r:id="rId14" w:history="1">
        <w:r w:rsidRPr="008A4A67">
          <w:rPr>
            <w:rStyle w:val="Hipercze"/>
          </w:rPr>
          <w:t>https://www.youtube.com/watch?v=fnXMYTQehn4</w:t>
        </w:r>
      </w:hyperlink>
      <w:r>
        <w:rPr>
          <w:color w:val="0070C0"/>
        </w:rPr>
        <w:t xml:space="preserve"> </w:t>
      </w:r>
    </w:p>
    <w:p w:rsidR="008D2BBD" w:rsidRPr="000B1019" w:rsidRDefault="008D2BBD" w:rsidP="00B11655">
      <w:pPr>
        <w:pStyle w:val="NormalnyWeb"/>
        <w:numPr>
          <w:ilvl w:val="0"/>
          <w:numId w:val="2"/>
        </w:numPr>
        <w:spacing w:line="360" w:lineRule="auto"/>
      </w:pPr>
      <w:r w:rsidRPr="000B1019">
        <w:rPr>
          <w:rStyle w:val="Pogrubienie"/>
        </w:rPr>
        <w:t>Plaster miodu</w:t>
      </w:r>
      <w:r w:rsidRPr="000B1019">
        <w:t xml:space="preserve"> – aktywność plastyczna, stemplowanie i malowanie farbami.</w:t>
      </w:r>
    </w:p>
    <w:p w:rsidR="008D2BBD" w:rsidRDefault="00B11655" w:rsidP="000B1019">
      <w:pPr>
        <w:pStyle w:val="NormalnyWeb"/>
        <w:spacing w:line="360" w:lineRule="auto"/>
      </w:pPr>
      <w:r>
        <w:t>Dziecko próbuje</w:t>
      </w:r>
      <w:r w:rsidR="008D2BBD" w:rsidRPr="000B1019">
        <w:t xml:space="preserve"> uzyskać obraz przy</w:t>
      </w:r>
      <w:r>
        <w:t>pominający plaster miodu. Maluje</w:t>
      </w:r>
      <w:r w:rsidR="008D2BBD" w:rsidRPr="000B1019">
        <w:t xml:space="preserve"> dosyć gęstą </w:t>
      </w:r>
      <w:r>
        <w:t>farbą folią bąbelkową i odbija</w:t>
      </w:r>
      <w:r w:rsidR="008D2BBD" w:rsidRPr="000B1019">
        <w:t xml:space="preserve"> ją na kartc</w:t>
      </w:r>
      <w:r>
        <w:t>e. Gdy odbite tło wyschnie, można</w:t>
      </w:r>
      <w:r w:rsidR="008D2BBD" w:rsidRPr="000B1019">
        <w:t xml:space="preserve"> domalować na nim pszczoły.</w:t>
      </w:r>
    </w:p>
    <w:p w:rsidR="000B1019" w:rsidRDefault="000B1019" w:rsidP="000B1019">
      <w:pPr>
        <w:pStyle w:val="Nagwek1"/>
        <w:numPr>
          <w:ilvl w:val="0"/>
          <w:numId w:val="2"/>
        </w:numPr>
        <w:spacing w:line="360" w:lineRule="auto"/>
        <w:rPr>
          <w:color w:val="auto"/>
          <w:sz w:val="24"/>
          <w:szCs w:val="24"/>
        </w:rPr>
      </w:pPr>
      <w:r w:rsidRPr="00B11655">
        <w:rPr>
          <w:color w:val="auto"/>
          <w:sz w:val="24"/>
          <w:szCs w:val="24"/>
        </w:rPr>
        <w:t>Co nam dają zwierzęta?  prezentacja</w:t>
      </w:r>
    </w:p>
    <w:p w:rsidR="002861B6" w:rsidRPr="002861B6" w:rsidRDefault="002861B6" w:rsidP="002861B6"/>
    <w:p w:rsidR="008D2BBD" w:rsidRDefault="002504AA" w:rsidP="000B1019">
      <w:pPr>
        <w:spacing w:line="360" w:lineRule="auto"/>
        <w:rPr>
          <w:color w:val="0070C0"/>
        </w:rPr>
      </w:pPr>
      <w:hyperlink r:id="rId15" w:history="1">
        <w:r w:rsidR="008D2BBD" w:rsidRPr="00B11655">
          <w:rPr>
            <w:rStyle w:val="Hipercze"/>
            <w:color w:val="0070C0"/>
          </w:rPr>
          <w:t>https://www.youtube.com/watch?v=8E5JeRPT4E4&amp;feature=youtu.be</w:t>
        </w:r>
      </w:hyperlink>
      <w:r w:rsidR="006F7C2F">
        <w:t xml:space="preserve"> </w:t>
      </w:r>
      <w:r w:rsidR="008D2BBD" w:rsidRPr="00B11655">
        <w:rPr>
          <w:color w:val="0070C0"/>
        </w:rPr>
        <w:t xml:space="preserve"> </w:t>
      </w:r>
      <w:r w:rsidR="006F7C2F">
        <w:rPr>
          <w:color w:val="0070C0"/>
        </w:rPr>
        <w:t xml:space="preserve"> </w:t>
      </w:r>
    </w:p>
    <w:p w:rsidR="002861B6" w:rsidRDefault="002861B6" w:rsidP="000B1019">
      <w:pPr>
        <w:spacing w:line="360" w:lineRule="auto"/>
        <w:rPr>
          <w:color w:val="0070C0"/>
        </w:rPr>
      </w:pPr>
    </w:p>
    <w:p w:rsidR="002861B6" w:rsidRDefault="002861B6" w:rsidP="000B1019">
      <w:pPr>
        <w:spacing w:line="360" w:lineRule="auto"/>
        <w:rPr>
          <w:color w:val="0070C0"/>
        </w:rPr>
      </w:pPr>
    </w:p>
    <w:p w:rsidR="002861B6" w:rsidRDefault="002861B6" w:rsidP="000B1019">
      <w:pPr>
        <w:spacing w:line="360" w:lineRule="auto"/>
        <w:rPr>
          <w:rFonts w:ascii="Times New Roman" w:hAnsi="Times New Roman" w:cs="Times New Roman"/>
          <w:color w:val="FF0000"/>
        </w:rPr>
      </w:pPr>
      <w:r w:rsidRPr="002861B6">
        <w:rPr>
          <w:rFonts w:ascii="Times New Roman" w:hAnsi="Times New Roman" w:cs="Times New Roman"/>
          <w:color w:val="FF0000"/>
        </w:rPr>
        <w:lastRenderedPageBreak/>
        <w:t>Dodatkowe materiały:</w:t>
      </w:r>
    </w:p>
    <w:p w:rsidR="002861B6" w:rsidRPr="002861B6" w:rsidRDefault="002861B6" w:rsidP="002861B6">
      <w:pPr>
        <w:spacing w:line="360" w:lineRule="auto"/>
        <w:jc w:val="center"/>
        <w:rPr>
          <w:rFonts w:ascii="Times New Roman" w:hAnsi="Times New Roman" w:cs="Times New Roman"/>
          <w:color w:val="FF0000"/>
        </w:rPr>
      </w:pPr>
      <w:r>
        <w:rPr>
          <w:rFonts w:ascii="Times New Roman" w:hAnsi="Times New Roman" w:cs="Times New Roman"/>
          <w:noProof/>
          <w:color w:val="FF0000"/>
          <w:lang w:eastAsia="pl-PL"/>
        </w:rPr>
        <w:drawing>
          <wp:inline distT="0" distB="0" distL="0" distR="0">
            <wp:extent cx="5200650" cy="3962400"/>
            <wp:effectExtent l="19050" t="0" r="0" b="0"/>
            <wp:docPr id="20" name="Obraz 20" descr="C:\Users\Anna\Desktop\8d854cf000f00b3ef9a639e81cb69ce5--worksheets-for-kids-men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Anna\Desktop\8d854cf000f00b3ef9a639e81cb69ce5--worksheets-for-kids-menu.jpg"/>
                    <pic:cNvPicPr>
                      <a:picLocks noChangeAspect="1" noChangeArrowheads="1"/>
                    </pic:cNvPicPr>
                  </pic:nvPicPr>
                  <pic:blipFill>
                    <a:blip r:embed="rId16" cstate="print"/>
                    <a:srcRect/>
                    <a:stretch>
                      <a:fillRect/>
                    </a:stretch>
                  </pic:blipFill>
                  <pic:spPr bwMode="auto">
                    <a:xfrm>
                      <a:off x="0" y="0"/>
                      <a:ext cx="5202046" cy="3963464"/>
                    </a:xfrm>
                    <a:prstGeom prst="rect">
                      <a:avLst/>
                    </a:prstGeom>
                    <a:noFill/>
                    <a:ln w="9525">
                      <a:noFill/>
                      <a:miter lim="800000"/>
                      <a:headEnd/>
                      <a:tailEnd/>
                    </a:ln>
                  </pic:spPr>
                </pic:pic>
              </a:graphicData>
            </a:graphic>
          </wp:inline>
        </w:drawing>
      </w:r>
    </w:p>
    <w:p w:rsidR="002861B6" w:rsidRDefault="002861B6" w:rsidP="000B1019">
      <w:pPr>
        <w:spacing w:line="360" w:lineRule="auto"/>
        <w:rPr>
          <w:i/>
        </w:rPr>
      </w:pPr>
      <w:r w:rsidRPr="002861B6">
        <w:rPr>
          <w:i/>
        </w:rPr>
        <w:t>rysuj po śladzie</w:t>
      </w:r>
    </w:p>
    <w:p w:rsidR="002861B6" w:rsidRDefault="002861B6" w:rsidP="00350ED4">
      <w:pPr>
        <w:spacing w:line="360" w:lineRule="auto"/>
        <w:jc w:val="center"/>
        <w:rPr>
          <w:i/>
        </w:rPr>
      </w:pPr>
      <w:r>
        <w:rPr>
          <w:i/>
          <w:noProof/>
          <w:lang w:eastAsia="pl-PL"/>
        </w:rPr>
        <w:drawing>
          <wp:inline distT="0" distB="0" distL="0" distR="0">
            <wp:extent cx="6197600" cy="2857500"/>
            <wp:effectExtent l="19050" t="0" r="0" b="0"/>
            <wp:docPr id="21" name="Obraz 21" descr="C:\Users\Anna\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Anna\Desktop\unnamed.jpg"/>
                    <pic:cNvPicPr>
                      <a:picLocks noChangeAspect="1" noChangeArrowheads="1"/>
                    </pic:cNvPicPr>
                  </pic:nvPicPr>
                  <pic:blipFill>
                    <a:blip r:embed="rId17" cstate="print"/>
                    <a:srcRect/>
                    <a:stretch>
                      <a:fillRect/>
                    </a:stretch>
                  </pic:blipFill>
                  <pic:spPr bwMode="auto">
                    <a:xfrm>
                      <a:off x="0" y="0"/>
                      <a:ext cx="6197600" cy="2857500"/>
                    </a:xfrm>
                    <a:prstGeom prst="rect">
                      <a:avLst/>
                    </a:prstGeom>
                    <a:noFill/>
                    <a:ln w="9525">
                      <a:noFill/>
                      <a:miter lim="800000"/>
                      <a:headEnd/>
                      <a:tailEnd/>
                    </a:ln>
                  </pic:spPr>
                </pic:pic>
              </a:graphicData>
            </a:graphic>
          </wp:inline>
        </w:drawing>
      </w:r>
    </w:p>
    <w:p w:rsidR="002861B6" w:rsidRDefault="002861B6" w:rsidP="000B1019">
      <w:pPr>
        <w:spacing w:line="360" w:lineRule="auto"/>
        <w:rPr>
          <w:i/>
        </w:rPr>
      </w:pPr>
      <w:r>
        <w:rPr>
          <w:i/>
        </w:rPr>
        <w:t xml:space="preserve">znajdź różnice </w:t>
      </w:r>
    </w:p>
    <w:p w:rsidR="002861B6" w:rsidRPr="002861B6" w:rsidRDefault="002861B6" w:rsidP="000B1019">
      <w:pPr>
        <w:spacing w:line="360" w:lineRule="auto"/>
        <w:rPr>
          <w:i/>
        </w:rPr>
      </w:pPr>
    </w:p>
    <w:sectPr w:rsidR="002861B6" w:rsidRPr="002861B6" w:rsidSect="001419F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76D2" w:rsidRDefault="005576D2" w:rsidP="002861B6">
      <w:pPr>
        <w:spacing w:after="0" w:line="240" w:lineRule="auto"/>
      </w:pPr>
      <w:r>
        <w:separator/>
      </w:r>
    </w:p>
  </w:endnote>
  <w:endnote w:type="continuationSeparator" w:id="0">
    <w:p w:rsidR="005576D2" w:rsidRDefault="005576D2" w:rsidP="002861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76D2" w:rsidRDefault="005576D2" w:rsidP="002861B6">
      <w:pPr>
        <w:spacing w:after="0" w:line="240" w:lineRule="auto"/>
      </w:pPr>
      <w:r>
        <w:separator/>
      </w:r>
    </w:p>
  </w:footnote>
  <w:footnote w:type="continuationSeparator" w:id="0">
    <w:p w:rsidR="005576D2" w:rsidRDefault="005576D2" w:rsidP="002861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03307"/>
    <w:multiLevelType w:val="hybridMultilevel"/>
    <w:tmpl w:val="B868E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EDD3F0F"/>
    <w:multiLevelType w:val="hybridMultilevel"/>
    <w:tmpl w:val="A440B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383925"/>
    <w:multiLevelType w:val="hybridMultilevel"/>
    <w:tmpl w:val="069E245E"/>
    <w:lvl w:ilvl="0" w:tplc="DF4ABED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4AED1D4E"/>
    <w:multiLevelType w:val="hybridMultilevel"/>
    <w:tmpl w:val="8814C8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3011871"/>
    <w:multiLevelType w:val="hybridMultilevel"/>
    <w:tmpl w:val="DBACED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8D2BBD"/>
    <w:rsid w:val="000B1019"/>
    <w:rsid w:val="001419F8"/>
    <w:rsid w:val="002504AA"/>
    <w:rsid w:val="002861B6"/>
    <w:rsid w:val="00350ED4"/>
    <w:rsid w:val="004E6408"/>
    <w:rsid w:val="005576D2"/>
    <w:rsid w:val="006F7C2F"/>
    <w:rsid w:val="008D2BBD"/>
    <w:rsid w:val="00A913A1"/>
    <w:rsid w:val="00B11655"/>
    <w:rsid w:val="00CB4768"/>
    <w:rsid w:val="00D81575"/>
    <w:rsid w:val="00F24DE6"/>
    <w:rsid w:val="00FE3C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2BBD"/>
  </w:style>
  <w:style w:type="paragraph" w:styleId="Nagwek1">
    <w:name w:val="heading 1"/>
    <w:basedOn w:val="Normalny"/>
    <w:next w:val="Normalny"/>
    <w:link w:val="Nagwek1Znak"/>
    <w:uiPriority w:val="9"/>
    <w:qFormat/>
    <w:rsid w:val="000B10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link w:val="Nagwek4Znak"/>
    <w:uiPriority w:val="9"/>
    <w:qFormat/>
    <w:rsid w:val="008D2BBD"/>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rsid w:val="008D2BBD"/>
    <w:rPr>
      <w:rFonts w:ascii="Times New Roman" w:eastAsia="Times New Roman" w:hAnsi="Times New Roman" w:cs="Times New Roman"/>
      <w:b/>
      <w:bCs/>
      <w:sz w:val="24"/>
      <w:szCs w:val="24"/>
      <w:lang w:eastAsia="pl-PL"/>
    </w:rPr>
  </w:style>
  <w:style w:type="character" w:styleId="Pogrubienie">
    <w:name w:val="Strong"/>
    <w:basedOn w:val="Domylnaczcionkaakapitu"/>
    <w:uiPriority w:val="22"/>
    <w:qFormat/>
    <w:rsid w:val="008D2BBD"/>
    <w:rPr>
      <w:b/>
      <w:bCs/>
    </w:rPr>
  </w:style>
  <w:style w:type="paragraph" w:styleId="Akapitzlist">
    <w:name w:val="List Paragraph"/>
    <w:basedOn w:val="Normalny"/>
    <w:uiPriority w:val="34"/>
    <w:qFormat/>
    <w:rsid w:val="008D2BBD"/>
    <w:pPr>
      <w:ind w:left="720"/>
      <w:contextualSpacing/>
    </w:pPr>
  </w:style>
  <w:style w:type="paragraph" w:styleId="NormalnyWeb">
    <w:name w:val="Normal (Web)"/>
    <w:basedOn w:val="Normalny"/>
    <w:uiPriority w:val="99"/>
    <w:semiHidden/>
    <w:unhideWhenUsed/>
    <w:rsid w:val="008D2BB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8D2BB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2BBD"/>
    <w:rPr>
      <w:rFonts w:ascii="Tahoma" w:hAnsi="Tahoma" w:cs="Tahoma"/>
      <w:sz w:val="16"/>
      <w:szCs w:val="16"/>
    </w:rPr>
  </w:style>
  <w:style w:type="character" w:styleId="Uwydatnienie">
    <w:name w:val="Emphasis"/>
    <w:basedOn w:val="Domylnaczcionkaakapitu"/>
    <w:uiPriority w:val="20"/>
    <w:qFormat/>
    <w:rsid w:val="008D2BBD"/>
    <w:rPr>
      <w:i/>
      <w:iCs/>
    </w:rPr>
  </w:style>
  <w:style w:type="character" w:styleId="Hipercze">
    <w:name w:val="Hyperlink"/>
    <w:basedOn w:val="Domylnaczcionkaakapitu"/>
    <w:uiPriority w:val="99"/>
    <w:unhideWhenUsed/>
    <w:rsid w:val="008D2BBD"/>
    <w:rPr>
      <w:color w:val="0000FF" w:themeColor="hyperlink"/>
      <w:u w:val="single"/>
    </w:rPr>
  </w:style>
  <w:style w:type="character" w:customStyle="1" w:styleId="Nagwek1Znak">
    <w:name w:val="Nagłówek 1 Znak"/>
    <w:basedOn w:val="Domylnaczcionkaakapitu"/>
    <w:link w:val="Nagwek1"/>
    <w:uiPriority w:val="9"/>
    <w:rsid w:val="000B1019"/>
    <w:rPr>
      <w:rFonts w:asciiTheme="majorHAnsi" w:eastAsiaTheme="majorEastAsia" w:hAnsiTheme="majorHAnsi" w:cstheme="majorBidi"/>
      <w:b/>
      <w:bCs/>
      <w:color w:val="365F91" w:themeColor="accent1" w:themeShade="BF"/>
      <w:sz w:val="28"/>
      <w:szCs w:val="28"/>
    </w:rPr>
  </w:style>
  <w:style w:type="paragraph" w:styleId="Tekstprzypisukocowego">
    <w:name w:val="endnote text"/>
    <w:basedOn w:val="Normalny"/>
    <w:link w:val="TekstprzypisukocowegoZnak"/>
    <w:uiPriority w:val="99"/>
    <w:semiHidden/>
    <w:unhideWhenUsed/>
    <w:rsid w:val="002861B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861B6"/>
    <w:rPr>
      <w:sz w:val="20"/>
      <w:szCs w:val="20"/>
    </w:rPr>
  </w:style>
  <w:style w:type="character" w:styleId="Odwoanieprzypisukocowego">
    <w:name w:val="endnote reference"/>
    <w:basedOn w:val="Domylnaczcionkaakapitu"/>
    <w:uiPriority w:val="99"/>
    <w:semiHidden/>
    <w:unhideWhenUsed/>
    <w:rsid w:val="002861B6"/>
    <w:rPr>
      <w:vertAlign w:val="superscript"/>
    </w:rPr>
  </w:style>
</w:styles>
</file>

<file path=word/webSettings.xml><?xml version="1.0" encoding="utf-8"?>
<w:webSettings xmlns:r="http://schemas.openxmlformats.org/officeDocument/2006/relationships" xmlns:w="http://schemas.openxmlformats.org/wordprocessingml/2006/main">
  <w:divs>
    <w:div w:id="233245623">
      <w:bodyDiv w:val="1"/>
      <w:marLeft w:val="0"/>
      <w:marRight w:val="0"/>
      <w:marTop w:val="0"/>
      <w:marBottom w:val="0"/>
      <w:divBdr>
        <w:top w:val="none" w:sz="0" w:space="0" w:color="auto"/>
        <w:left w:val="none" w:sz="0" w:space="0" w:color="auto"/>
        <w:bottom w:val="none" w:sz="0" w:space="0" w:color="auto"/>
        <w:right w:val="none" w:sz="0" w:space="0" w:color="auto"/>
      </w:divBdr>
    </w:div>
    <w:div w:id="1197892674">
      <w:bodyDiv w:val="1"/>
      <w:marLeft w:val="0"/>
      <w:marRight w:val="0"/>
      <w:marTop w:val="0"/>
      <w:marBottom w:val="0"/>
      <w:divBdr>
        <w:top w:val="none" w:sz="0" w:space="0" w:color="auto"/>
        <w:left w:val="none" w:sz="0" w:space="0" w:color="auto"/>
        <w:bottom w:val="none" w:sz="0" w:space="0" w:color="auto"/>
        <w:right w:val="none" w:sz="0" w:space="0" w:color="auto"/>
      </w:divBdr>
    </w:div>
    <w:div w:id="1490368500">
      <w:bodyDiv w:val="1"/>
      <w:marLeft w:val="0"/>
      <w:marRight w:val="0"/>
      <w:marTop w:val="0"/>
      <w:marBottom w:val="0"/>
      <w:divBdr>
        <w:top w:val="none" w:sz="0" w:space="0" w:color="auto"/>
        <w:left w:val="none" w:sz="0" w:space="0" w:color="auto"/>
        <w:bottom w:val="none" w:sz="0" w:space="0" w:color="auto"/>
        <w:right w:val="none" w:sz="0" w:space="0" w:color="auto"/>
      </w:divBdr>
    </w:div>
    <w:div w:id="164928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s://www.youtube.com/watch?v=8E5JeRPT4E4&amp;feature=youtu.be" TargetMode="External"/><Relationship Id="rId10" Type="http://schemas.openxmlformats.org/officeDocument/2006/relationships/hyperlink" Target="http://1.przedszkolalubliniec.pl/wp-content/uploads/2020/06/beznazwy-rolnik.p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fnXMYTQehn4"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744</Words>
  <Characters>4469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7</cp:revision>
  <dcterms:created xsi:type="dcterms:W3CDTF">2020-06-12T16:39:00Z</dcterms:created>
  <dcterms:modified xsi:type="dcterms:W3CDTF">2020-06-13T16:35:00Z</dcterms:modified>
</cp:coreProperties>
</file>