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0D" w:rsidRDefault="00251496" w:rsidP="00756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75610D">
        <w:rPr>
          <w:rFonts w:ascii="Times New Roman" w:hAnsi="Times New Roman" w:cs="Times New Roman"/>
          <w:b/>
          <w:sz w:val="24"/>
          <w:szCs w:val="24"/>
        </w:rPr>
        <w:t>rupa I – propozycja zajęć – 14.04.20r.</w:t>
      </w:r>
    </w:p>
    <w:p w:rsidR="0075610D" w:rsidRDefault="0075610D" w:rsidP="0075610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10D" w:rsidRDefault="0075610D" w:rsidP="0075610D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kompleksowy: „Na wiejskim podwórku”</w:t>
      </w:r>
    </w:p>
    <w:p w:rsidR="0075610D" w:rsidRDefault="0075610D" w:rsidP="0075610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="00D7104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„</w:t>
      </w:r>
      <w:r w:rsidR="007C587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gospodarstwie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…”</w:t>
      </w:r>
    </w:p>
    <w:p w:rsidR="0075610D" w:rsidRDefault="0075610D" w:rsidP="007561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75610D" w:rsidRDefault="0075610D" w:rsidP="0075610D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75610D" w:rsidRPr="00527FC4" w:rsidRDefault="0075610D" w:rsidP="007561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27FC4">
        <w:t>poznaje nową piosenkę;</w:t>
      </w:r>
    </w:p>
    <w:p w:rsidR="0075610D" w:rsidRPr="00527FC4" w:rsidRDefault="0075610D" w:rsidP="007561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27FC4">
        <w:t>ilustruje ruchem treść piosenki;</w:t>
      </w:r>
    </w:p>
    <w:p w:rsidR="004C1B4B" w:rsidRPr="00527FC4" w:rsidRDefault="004C1B4B" w:rsidP="004C1B4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27FC4">
        <w:t>prawidłowo reaguje na ustalone sygnały;</w:t>
      </w:r>
    </w:p>
    <w:p w:rsidR="004C1B4B" w:rsidRPr="00527FC4" w:rsidRDefault="004C1B4B" w:rsidP="004C1B4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527FC4">
        <w:t>chętnie uczestniczy w zabawach ruchowych;</w:t>
      </w:r>
    </w:p>
    <w:p w:rsidR="004C1B4B" w:rsidRPr="00527FC4" w:rsidRDefault="004C1B4B" w:rsidP="004C1B4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527FC4">
        <w:t>rozwija ogólną sprawność ruchową;</w:t>
      </w:r>
    </w:p>
    <w:p w:rsidR="0075610D" w:rsidRPr="00527FC4" w:rsidRDefault="0075610D" w:rsidP="007561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27FC4">
        <w:t>w skupieniu słucha utwór literackich;</w:t>
      </w:r>
    </w:p>
    <w:p w:rsidR="0075610D" w:rsidRPr="00527FC4" w:rsidRDefault="0075610D" w:rsidP="007561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27FC4">
        <w:t>odpowiada na pytania;</w:t>
      </w:r>
    </w:p>
    <w:p w:rsidR="00824C25" w:rsidRDefault="00824C25" w:rsidP="007561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>
        <w:t>nazywa zwierzęta mieszkające w gospodarstwie;</w:t>
      </w:r>
    </w:p>
    <w:p w:rsidR="0075610D" w:rsidRPr="00527FC4" w:rsidRDefault="0075610D" w:rsidP="0075610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527FC4">
        <w:t>przelicza w dostępnym zakresie;</w:t>
      </w:r>
    </w:p>
    <w:p w:rsidR="004320AA" w:rsidRPr="00527FC4" w:rsidRDefault="00BD6886" w:rsidP="004320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aparat mowy;</w:t>
      </w:r>
    </w:p>
    <w:p w:rsidR="00BD6886" w:rsidRDefault="00BD6886" w:rsidP="004320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3DE">
        <w:rPr>
          <w:rFonts w:ascii="Times New Roman" w:hAnsi="Times New Roman" w:cs="Times New Roman"/>
          <w:sz w:val="24"/>
          <w:szCs w:val="24"/>
        </w:rPr>
        <w:t>ćwiczy koncentrację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86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0AA" w:rsidRPr="009863DE" w:rsidRDefault="004320AA" w:rsidP="004320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3DE">
        <w:rPr>
          <w:rFonts w:ascii="Times New Roman" w:hAnsi="Times New Roman" w:cs="Times New Roman"/>
          <w:sz w:val="24"/>
          <w:szCs w:val="24"/>
        </w:rPr>
        <w:t>doskonali koordynację wzrokowo – ruchową,</w:t>
      </w:r>
    </w:p>
    <w:p w:rsidR="004320AA" w:rsidRPr="009863DE" w:rsidRDefault="00BD6886" w:rsidP="004320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zdolności manualne;</w:t>
      </w:r>
    </w:p>
    <w:p w:rsidR="00551C32" w:rsidRPr="009863DE" w:rsidRDefault="00551C32" w:rsidP="00551C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3DE">
        <w:rPr>
          <w:rFonts w:ascii="Times New Roman" w:hAnsi="Times New Roman" w:cs="Times New Roman"/>
          <w:sz w:val="24"/>
          <w:szCs w:val="24"/>
        </w:rPr>
        <w:t>z uw</w:t>
      </w:r>
      <w:r w:rsidR="00BD6886">
        <w:rPr>
          <w:rFonts w:ascii="Times New Roman" w:hAnsi="Times New Roman" w:cs="Times New Roman"/>
          <w:sz w:val="24"/>
          <w:szCs w:val="24"/>
        </w:rPr>
        <w:t>agą obserwuje działania rodzica;</w:t>
      </w:r>
    </w:p>
    <w:p w:rsidR="004C1B4B" w:rsidRPr="009863DE" w:rsidRDefault="004C1B4B" w:rsidP="004C1B4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9863DE">
        <w:t>relaksuje s</w:t>
      </w:r>
      <w:r w:rsidR="009863DE" w:rsidRPr="009863DE">
        <w:t>ię podczas wykonywania masażyku.</w:t>
      </w:r>
    </w:p>
    <w:p w:rsidR="0075610D" w:rsidRDefault="0075610D" w:rsidP="004C1B4B">
      <w:pPr>
        <w:pStyle w:val="NormalnyWeb"/>
        <w:spacing w:before="0" w:beforeAutospacing="0" w:after="0" w:afterAutospacing="0" w:line="276" w:lineRule="auto"/>
        <w:ind w:left="720"/>
      </w:pPr>
    </w:p>
    <w:p w:rsidR="004320AA" w:rsidRPr="001A6438" w:rsidRDefault="004320AA" w:rsidP="004C1B4B">
      <w:pPr>
        <w:pStyle w:val="Akapitzlist"/>
        <w:numPr>
          <w:ilvl w:val="0"/>
          <w:numId w:val="6"/>
        </w:numPr>
        <w:spacing w:before="120"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 podwórku”</w:t>
      </w:r>
      <w:r w:rsidRPr="001A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słuchanie piosenki </w:t>
      </w:r>
      <w:r w:rsidR="001324DF" w:rsidRPr="001A6438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(słowa Ewa Stadtmuller muz. Anna Kuszc</w:t>
      </w:r>
      <w:r w:rsidR="00CB35C3" w:rsidRPr="001A643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324DF" w:rsidRPr="001A6438">
        <w:rPr>
          <w:rFonts w:ascii="Times New Roman" w:eastAsia="Times New Roman" w:hAnsi="Times New Roman" w:cs="Times New Roman"/>
          <w:sz w:val="24"/>
          <w:szCs w:val="24"/>
          <w:lang w:eastAsia="pl-PL"/>
        </w:rPr>
        <w:t>e), rozmowa na temat treści</w:t>
      </w:r>
      <w:r w:rsidR="00042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zabawa ruchowa </w:t>
      </w:r>
      <w:r w:rsidR="009C57E7" w:rsidRPr="001A643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B35C3" w:rsidRPr="001A6438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piosenka dostępna w Internecie)</w:t>
      </w:r>
      <w:r w:rsidR="001324DF" w:rsidRPr="001A64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35C3" w:rsidRPr="001A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20AA" w:rsidRPr="00B837BB" w:rsidRDefault="004320AA" w:rsidP="0091129B">
      <w:pPr>
        <w:spacing w:before="240"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podwórku zamieszanie,</w:t>
      </w:r>
    </w:p>
    <w:p w:rsidR="004320AA" w:rsidRDefault="004320AA" w:rsidP="0091129B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czeka na śniadanie,</w:t>
      </w: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Głodny kot na płot się drapie</w:t>
      </w: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gospodarz smacznie chrapie.</w:t>
      </w:r>
    </w:p>
    <w:p w:rsidR="003F2B4D" w:rsidRPr="00B837BB" w:rsidRDefault="003F2B4D" w:rsidP="0091129B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0AA" w:rsidRPr="00B837BB" w:rsidRDefault="004320AA" w:rsidP="003F2B4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t>Ref.: Gospodarzu, wstawać pora,</w:t>
      </w: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F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t>Karmić kury i indora,</w:t>
      </w: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F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t>Nieść do stajni sianko świeże,</w:t>
      </w: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F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t>A nie w łóżku sobie leżeć!</w:t>
      </w:r>
    </w:p>
    <w:p w:rsidR="003F2B4D" w:rsidRDefault="003F2B4D" w:rsidP="003F2B4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B4D" w:rsidRDefault="004320AA" w:rsidP="003F2B4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t>Pieje kogut kukuryku!</w:t>
      </w: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ma ziarna dziś w kurniku!</w:t>
      </w: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Krowa muczy, kwiczy prosię:</w:t>
      </w: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Ktoś tu ma nas wszystkich w nosie.</w:t>
      </w: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20AA" w:rsidRPr="00B837BB" w:rsidRDefault="004320AA" w:rsidP="003F2B4D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Ref.: G</w:t>
      </w:r>
      <w:r w:rsidR="00CB35C3"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ospodarzu, wstawać pora,…</w:t>
      </w:r>
      <w:r w:rsidR="00CB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t>Gdy gospodarz to usłyszał,</w:t>
      </w: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Krzyknął: spokój, krzyknął: cisza,</w:t>
      </w: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Fantastyczny sen dziś miałem,</w:t>
      </w: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 przerywać go nie chciałem.</w:t>
      </w: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Ref.: Gospodarzu, wstawać pora,…</w:t>
      </w:r>
    </w:p>
    <w:p w:rsidR="00CB35C3" w:rsidRPr="003912C6" w:rsidRDefault="00CB35C3" w:rsidP="0091129B">
      <w:pPr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2C6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dla dzieci:</w:t>
      </w:r>
    </w:p>
    <w:p w:rsidR="00CB35C3" w:rsidRDefault="00CB35C3" w:rsidP="0091129B">
      <w:pPr>
        <w:pStyle w:val="Akapitzlist"/>
        <w:numPr>
          <w:ilvl w:val="0"/>
          <w:numId w:val="5"/>
        </w:numPr>
        <w:spacing w:after="1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112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Jakie zwierzęta kolejno występowały w piosence?</w:t>
      </w:r>
    </w:p>
    <w:p w:rsidR="0091129B" w:rsidRDefault="003F2B4D" w:rsidP="0091129B">
      <w:pPr>
        <w:pStyle w:val="Akapitzlist"/>
        <w:numPr>
          <w:ilvl w:val="0"/>
          <w:numId w:val="5"/>
        </w:numPr>
        <w:spacing w:after="1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 chciały zrobić zwierzątka?</w:t>
      </w:r>
    </w:p>
    <w:p w:rsidR="003F2B4D" w:rsidRPr="0091129B" w:rsidRDefault="003F2B4D" w:rsidP="00902F36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 udało im się obudzić gospodarza?</w:t>
      </w:r>
    </w:p>
    <w:p w:rsidR="0091129B" w:rsidRPr="0091129B" w:rsidRDefault="0091129B" w:rsidP="0091129B">
      <w:pPr>
        <w:spacing w:after="1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F227F" w:rsidRPr="001A6438" w:rsidRDefault="00DF227F" w:rsidP="001A6438">
      <w:pPr>
        <w:pStyle w:val="Akapitzlist"/>
        <w:numPr>
          <w:ilvl w:val="0"/>
          <w:numId w:val="6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A6438">
        <w:rPr>
          <w:rStyle w:val="Pogrubienie"/>
          <w:rFonts w:ascii="Times New Roman" w:hAnsi="Times New Roman" w:cs="Times New Roman"/>
          <w:sz w:val="24"/>
          <w:szCs w:val="24"/>
        </w:rPr>
        <w:t>„Jedziemy na wieś”</w:t>
      </w:r>
      <w:r w:rsidRPr="001A6438">
        <w:rPr>
          <w:rFonts w:ascii="Times New Roman" w:hAnsi="Times New Roman" w:cs="Times New Roman"/>
          <w:sz w:val="24"/>
          <w:szCs w:val="24"/>
        </w:rPr>
        <w:t xml:space="preserve"> – zabawa ruchowa.</w:t>
      </w:r>
    </w:p>
    <w:p w:rsidR="00DF227F" w:rsidRPr="00DF227F" w:rsidRDefault="00DF227F" w:rsidP="00F16461">
      <w:pPr>
        <w:spacing w:before="240" w:after="0"/>
        <w:jc w:val="both"/>
        <w:rPr>
          <w:rStyle w:val="Pogrubienie"/>
          <w:rFonts w:ascii="Times New Roman" w:hAnsi="Times New Roman" w:cs="Times New Roman"/>
          <w:color w:val="808000"/>
          <w:sz w:val="24"/>
          <w:szCs w:val="24"/>
        </w:rPr>
      </w:pPr>
      <w:r w:rsidRPr="00DF227F">
        <w:rPr>
          <w:rFonts w:ascii="Times New Roman" w:hAnsi="Times New Roman" w:cs="Times New Roman"/>
          <w:sz w:val="24"/>
          <w:szCs w:val="24"/>
        </w:rPr>
        <w:t>Rodzic recytuje kilka razy rymowankę:</w:t>
      </w:r>
      <w:r w:rsidR="008D78CB">
        <w:rPr>
          <w:rFonts w:ascii="Times New Roman" w:hAnsi="Times New Roman" w:cs="Times New Roman"/>
          <w:sz w:val="24"/>
          <w:szCs w:val="24"/>
        </w:rPr>
        <w:t xml:space="preserve"> </w:t>
      </w:r>
      <w:r w:rsidR="009B1BD8" w:rsidRPr="008D78CB">
        <w:rPr>
          <w:rFonts w:ascii="Times New Roman" w:hAnsi="Times New Roman" w:cs="Times New Roman"/>
          <w:i/>
          <w:sz w:val="24"/>
          <w:szCs w:val="24"/>
        </w:rPr>
        <w:t>„</w:t>
      </w:r>
      <w:r w:rsidRPr="008D78CB">
        <w:rPr>
          <w:rFonts w:ascii="Times New Roman" w:hAnsi="Times New Roman" w:cs="Times New Roman"/>
          <w:i/>
          <w:sz w:val="24"/>
          <w:szCs w:val="24"/>
        </w:rPr>
        <w:t>Jedzie rowerek na spacerek na słoneczko, na wiaterek”</w:t>
      </w:r>
      <w:r w:rsidRPr="00DF227F">
        <w:rPr>
          <w:rFonts w:ascii="Times New Roman" w:hAnsi="Times New Roman" w:cs="Times New Roman"/>
          <w:sz w:val="24"/>
          <w:szCs w:val="24"/>
        </w:rPr>
        <w:t xml:space="preserve"> – w różnym tempie. Dziecko biega lekkim truchtem zgodnie z tempem recytacji. Na hasło: Łańcuch pękł! dziecko zatrzymuje się, kuca i wykonuje nadgarstkiem ręki wiodącej ruch wkręcania śrubki. Gdy rodzic rozpocznie recytację, ponownie dziecko zaczyna biegać.</w:t>
      </w:r>
      <w:r w:rsidRPr="00DF227F">
        <w:rPr>
          <w:rStyle w:val="Pogrubienie"/>
          <w:rFonts w:ascii="Times New Roman" w:hAnsi="Times New Roman" w:cs="Times New Roman"/>
          <w:color w:val="808000"/>
          <w:sz w:val="24"/>
          <w:szCs w:val="24"/>
        </w:rPr>
        <w:t xml:space="preserve"> </w:t>
      </w:r>
    </w:p>
    <w:p w:rsidR="0091129B" w:rsidRPr="003912C6" w:rsidRDefault="0091129B" w:rsidP="0091129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438" w:rsidRDefault="001A6438" w:rsidP="008D78CB">
      <w:pPr>
        <w:pStyle w:val="Akapitzlist"/>
        <w:numPr>
          <w:ilvl w:val="0"/>
          <w:numId w:val="6"/>
        </w:numPr>
        <w:spacing w:after="12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„Wiejskie życie”</w:t>
      </w:r>
      <w:r>
        <w:rPr>
          <w:rFonts w:ascii="Times New Roman" w:hAnsi="Times New Roman" w:cs="Times New Roman"/>
          <w:sz w:val="24"/>
          <w:szCs w:val="24"/>
        </w:rPr>
        <w:t xml:space="preserve"> – słuchanie wiersza Aleksandry Wojtyła oraz rozmowa przy ilustracjach (ilustracje dołączone na końcu)</w:t>
      </w:r>
      <w:r w:rsidR="008D78CB">
        <w:rPr>
          <w:rFonts w:ascii="Times New Roman" w:hAnsi="Times New Roman" w:cs="Times New Roman"/>
          <w:sz w:val="24"/>
          <w:szCs w:val="24"/>
        </w:rPr>
        <w:t>.</w:t>
      </w:r>
    </w:p>
    <w:p w:rsidR="008D78CB" w:rsidRDefault="008D78CB" w:rsidP="008D78CB">
      <w:pPr>
        <w:pStyle w:val="NormalnyWeb"/>
        <w:spacing w:before="240" w:beforeAutospacing="0" w:after="0" w:afterAutospacing="0"/>
        <w:ind w:left="720"/>
      </w:pPr>
      <w:r>
        <w:rPr>
          <w:rStyle w:val="Pogrubienie"/>
        </w:rPr>
        <w:t>„</w:t>
      </w:r>
      <w:r w:rsidRPr="00BD4C9C">
        <w:rPr>
          <w:rStyle w:val="Pogrubienie"/>
        </w:rPr>
        <w:t>Wiejskie życie</w:t>
      </w:r>
      <w:r>
        <w:rPr>
          <w:rStyle w:val="Pogrubienie"/>
        </w:rPr>
        <w:t>”</w:t>
      </w:r>
      <w:r w:rsidRPr="00BD4C9C">
        <w:br/>
      </w:r>
    </w:p>
    <w:p w:rsidR="008D78CB" w:rsidRPr="00BD4C9C" w:rsidRDefault="008D78CB" w:rsidP="008D78CB">
      <w:pPr>
        <w:pStyle w:val="NormalnyWeb"/>
        <w:spacing w:before="0" w:beforeAutospacing="0" w:after="0" w:afterAutospacing="0" w:line="276" w:lineRule="auto"/>
        <w:ind w:left="720"/>
      </w:pPr>
      <w:r w:rsidRPr="00BD4C9C">
        <w:t>Byłoby dziś znakomicie</w:t>
      </w:r>
      <w:r w:rsidRPr="00BD4C9C">
        <w:br/>
        <w:t>lepiej poznać wiejskie życie.</w:t>
      </w:r>
      <w:r w:rsidRPr="00BD4C9C">
        <w:br/>
        <w:t>Gdzie stodoła, chlew, obórka,</w:t>
      </w:r>
      <w:r w:rsidRPr="00BD4C9C">
        <w:br/>
        <w:t>piesek strzeże tam podwórka.</w:t>
      </w:r>
      <w:r w:rsidRPr="00BD4C9C">
        <w:br/>
        <w:t>Gdzie panuje gwar i hałas,</w:t>
      </w:r>
      <w:r w:rsidRPr="00BD4C9C">
        <w:br/>
        <w:t>wszyscy chcą cos mówić naraz.</w:t>
      </w:r>
      <w:r w:rsidRPr="00BD4C9C">
        <w:br/>
      </w:r>
      <w:r w:rsidRPr="00BD4C9C">
        <w:br/>
        <w:t>Kurka gdacze, kaczka kwacze,</w:t>
      </w:r>
      <w:r w:rsidRPr="00BD4C9C">
        <w:br/>
        <w:t>a tam mała Zosia płacze,</w:t>
      </w:r>
      <w:r w:rsidRPr="00BD4C9C">
        <w:br/>
        <w:t>że uciekła jej z podwórka</w:t>
      </w:r>
      <w:r w:rsidRPr="00BD4C9C">
        <w:br/>
        <w:t>ulubiona biała kurka.</w:t>
      </w:r>
      <w:r w:rsidRPr="00BD4C9C">
        <w:br/>
      </w:r>
      <w:r w:rsidRPr="00BD4C9C">
        <w:br/>
        <w:t>Ścieżka tam prowadzi wąska,</w:t>
      </w:r>
      <w:r w:rsidRPr="00BD4C9C">
        <w:br/>
        <w:t>a przy ścieżce stoi gąska,</w:t>
      </w:r>
      <w:r w:rsidRPr="00BD4C9C">
        <w:br/>
        <w:t>która bardzo się dziś złości</w:t>
      </w:r>
      <w:r w:rsidRPr="00BD4C9C">
        <w:br/>
        <w:t>i gęganiem płoszy gości.</w:t>
      </w:r>
      <w:r w:rsidRPr="00BD4C9C">
        <w:br/>
      </w:r>
      <w:r w:rsidRPr="00BD4C9C">
        <w:br/>
      </w:r>
      <w:r w:rsidRPr="00BD4C9C">
        <w:lastRenderedPageBreak/>
        <w:t>Napuszają się indyki,</w:t>
      </w:r>
      <w:r w:rsidRPr="00BD4C9C">
        <w:br/>
        <w:t>że zbyt głośna ryczą byki.</w:t>
      </w:r>
      <w:r w:rsidRPr="00BD4C9C">
        <w:br/>
        <w:t>Krowy pasą się na łące,</w:t>
      </w:r>
      <w:r w:rsidRPr="00BD4C9C">
        <w:br/>
        <w:t>obok skaczą dwa zające.</w:t>
      </w:r>
      <w:r w:rsidRPr="00BD4C9C">
        <w:br/>
      </w:r>
      <w:r w:rsidRPr="00BD4C9C">
        <w:br/>
        <w:t>Gdzie już od samego rana</w:t>
      </w:r>
      <w:r w:rsidRPr="00BD4C9C">
        <w:br/>
        <w:t>słychać głośny bek barana.</w:t>
      </w:r>
      <w:r w:rsidRPr="00BD4C9C">
        <w:br/>
        <w:t>Świnki się taplają w błocie,</w:t>
      </w:r>
      <w:r w:rsidRPr="00BD4C9C">
        <w:br/>
        <w:t>koza trawę je przy płocie.</w:t>
      </w:r>
      <w:r w:rsidRPr="00BD4C9C">
        <w:br/>
      </w:r>
      <w:r w:rsidRPr="00BD4C9C">
        <w:br/>
        <w:t>W polu słychać śpiew skowronka,</w:t>
      </w:r>
      <w:r w:rsidRPr="00BD4C9C">
        <w:br/>
        <w:t>dużo kropek ma biedronka.</w:t>
      </w:r>
      <w:r w:rsidRPr="00BD4C9C">
        <w:br/>
        <w:t>Wokół łąka, pola, las,</w:t>
      </w:r>
      <w:r w:rsidRPr="00BD4C9C">
        <w:br/>
        <w:t>tam spokojnie mija czas.</w:t>
      </w:r>
      <w:r w:rsidRPr="00BD4C9C">
        <w:br/>
      </w:r>
      <w:r w:rsidRPr="00BD4C9C">
        <w:br/>
        <w:t>Nieopodal płynie rzeka,</w:t>
      </w:r>
      <w:r w:rsidRPr="00BD4C9C">
        <w:br/>
        <w:t>szum jej słychać już z daleka.</w:t>
      </w:r>
      <w:r w:rsidRPr="00BD4C9C">
        <w:br/>
        <w:t>Więc słuchajcie moi mili,</w:t>
      </w:r>
      <w:r w:rsidRPr="00BD4C9C">
        <w:br/>
        <w:t>nie zwlekajcie ani chwili.</w:t>
      </w:r>
      <w:r w:rsidRPr="00BD4C9C">
        <w:br/>
        <w:t>Zapraszam Was na wycieczkę,</w:t>
      </w:r>
      <w:r w:rsidRPr="00BD4C9C">
        <w:br/>
        <w:t>gdzie wiejskie zwierzęta poznacie troszeczkę.</w:t>
      </w:r>
    </w:p>
    <w:p w:rsidR="008D78CB" w:rsidRDefault="008D78CB" w:rsidP="00962B78">
      <w:pPr>
        <w:pStyle w:val="NormalnyWeb"/>
        <w:spacing w:before="240" w:beforeAutospacing="0" w:after="0" w:afterAutospacing="0" w:line="276" w:lineRule="auto"/>
        <w:jc w:val="both"/>
      </w:pPr>
      <w:r>
        <w:t xml:space="preserve">Po przeczytaniu wiersza wyjaśniamy trudne określenia. </w:t>
      </w:r>
      <w:r w:rsidR="00D15B0E">
        <w:t>Później</w:t>
      </w:r>
      <w:r>
        <w:t xml:space="preserve"> ro</w:t>
      </w:r>
      <w:r w:rsidRPr="00427F28">
        <w:t>zmawiamy z dziećmi na temat wiersza</w:t>
      </w:r>
      <w:r>
        <w:t>:</w:t>
      </w:r>
    </w:p>
    <w:p w:rsidR="008D78CB" w:rsidRPr="008D78CB" w:rsidRDefault="008D78CB" w:rsidP="008D78CB">
      <w:pPr>
        <w:pStyle w:val="NormalnyWeb"/>
        <w:numPr>
          <w:ilvl w:val="0"/>
          <w:numId w:val="8"/>
        </w:numPr>
        <w:spacing w:before="120" w:beforeAutospacing="0" w:after="0" w:afterAutospacing="0" w:line="276" w:lineRule="auto"/>
        <w:ind w:left="993"/>
        <w:rPr>
          <w:i/>
        </w:rPr>
      </w:pPr>
      <w:r w:rsidRPr="008D78CB">
        <w:rPr>
          <w:i/>
        </w:rPr>
        <w:t xml:space="preserve">Jakie budynki można spotkać na wsi? </w:t>
      </w:r>
    </w:p>
    <w:p w:rsidR="008D78CB" w:rsidRPr="008D78CB" w:rsidRDefault="008D78CB" w:rsidP="008D78CB">
      <w:pPr>
        <w:pStyle w:val="NormalnyWeb"/>
        <w:numPr>
          <w:ilvl w:val="0"/>
          <w:numId w:val="8"/>
        </w:numPr>
        <w:spacing w:line="276" w:lineRule="auto"/>
        <w:ind w:left="993"/>
        <w:rPr>
          <w:i/>
        </w:rPr>
      </w:pPr>
      <w:r w:rsidRPr="008D78CB">
        <w:rPr>
          <w:i/>
        </w:rPr>
        <w:t xml:space="preserve">O jakich zwierzętach była mowa w wierszu? </w:t>
      </w:r>
    </w:p>
    <w:p w:rsidR="008D78CB" w:rsidRPr="008D78CB" w:rsidRDefault="008D78CB" w:rsidP="008D78CB">
      <w:pPr>
        <w:pStyle w:val="NormalnyWeb"/>
        <w:numPr>
          <w:ilvl w:val="0"/>
          <w:numId w:val="8"/>
        </w:numPr>
        <w:spacing w:line="276" w:lineRule="auto"/>
        <w:ind w:left="993"/>
        <w:rPr>
          <w:i/>
        </w:rPr>
      </w:pPr>
      <w:r w:rsidRPr="008D78CB">
        <w:rPr>
          <w:i/>
        </w:rPr>
        <w:t>Z czym kojarzy się wieś?</w:t>
      </w:r>
    </w:p>
    <w:p w:rsidR="004320AA" w:rsidRDefault="00D15B0E" w:rsidP="00902F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243A6B">
        <w:rPr>
          <w:rFonts w:ascii="Times New Roman" w:hAnsi="Times New Roman" w:cs="Times New Roman"/>
          <w:sz w:val="24"/>
          <w:szCs w:val="24"/>
        </w:rPr>
        <w:t xml:space="preserve">pokazujemy </w:t>
      </w:r>
      <w:r w:rsidR="00DF3396">
        <w:rPr>
          <w:rFonts w:ascii="Times New Roman" w:hAnsi="Times New Roman" w:cs="Times New Roman"/>
          <w:sz w:val="24"/>
          <w:szCs w:val="24"/>
        </w:rPr>
        <w:t>ilustracje</w:t>
      </w:r>
      <w:r w:rsidR="00243A6B">
        <w:rPr>
          <w:rFonts w:ascii="Times New Roman" w:hAnsi="Times New Roman" w:cs="Times New Roman"/>
          <w:sz w:val="24"/>
          <w:szCs w:val="24"/>
        </w:rPr>
        <w:t xml:space="preserve"> wiejskiego gospodarstwa</w:t>
      </w:r>
      <w:r w:rsidR="00DF3396">
        <w:rPr>
          <w:rFonts w:ascii="Times New Roman" w:hAnsi="Times New Roman" w:cs="Times New Roman"/>
          <w:sz w:val="24"/>
          <w:szCs w:val="24"/>
        </w:rPr>
        <w:t xml:space="preserve">. Dziecko </w:t>
      </w:r>
      <w:r w:rsidR="001A6438" w:rsidRPr="00DF3396">
        <w:rPr>
          <w:rFonts w:ascii="Times New Roman" w:hAnsi="Times New Roman" w:cs="Times New Roman"/>
          <w:sz w:val="24"/>
          <w:szCs w:val="24"/>
        </w:rPr>
        <w:t>rozpozna</w:t>
      </w:r>
      <w:r w:rsidR="00DF3396">
        <w:rPr>
          <w:rFonts w:ascii="Times New Roman" w:hAnsi="Times New Roman" w:cs="Times New Roman"/>
          <w:sz w:val="24"/>
          <w:szCs w:val="24"/>
        </w:rPr>
        <w:t xml:space="preserve">je </w:t>
      </w:r>
      <w:r w:rsidR="001A6438" w:rsidRPr="00DF3396">
        <w:rPr>
          <w:rFonts w:ascii="Times New Roman" w:hAnsi="Times New Roman" w:cs="Times New Roman"/>
          <w:sz w:val="24"/>
          <w:szCs w:val="24"/>
        </w:rPr>
        <w:t>i nazywa</w:t>
      </w:r>
      <w:r w:rsidR="00243A6B">
        <w:rPr>
          <w:rFonts w:ascii="Times New Roman" w:hAnsi="Times New Roman" w:cs="Times New Roman"/>
          <w:sz w:val="24"/>
          <w:szCs w:val="24"/>
        </w:rPr>
        <w:t xml:space="preserve"> znajdujące się na obrazkach </w:t>
      </w:r>
      <w:r w:rsidR="001A6438" w:rsidRPr="00DF3396">
        <w:rPr>
          <w:rFonts w:ascii="Times New Roman" w:hAnsi="Times New Roman" w:cs="Times New Roman"/>
          <w:sz w:val="24"/>
          <w:szCs w:val="24"/>
        </w:rPr>
        <w:t>zwierz</w:t>
      </w:r>
      <w:r w:rsidR="00DF3396">
        <w:rPr>
          <w:rFonts w:ascii="Times New Roman" w:hAnsi="Times New Roman" w:cs="Times New Roman"/>
          <w:sz w:val="24"/>
          <w:szCs w:val="24"/>
        </w:rPr>
        <w:t>ę</w:t>
      </w:r>
      <w:r w:rsidR="001A6438" w:rsidRPr="00DF3396">
        <w:rPr>
          <w:rFonts w:ascii="Times New Roman" w:hAnsi="Times New Roman" w:cs="Times New Roman"/>
          <w:sz w:val="24"/>
          <w:szCs w:val="24"/>
        </w:rPr>
        <w:t>t</w:t>
      </w:r>
      <w:r w:rsidR="00DF3396">
        <w:rPr>
          <w:rFonts w:ascii="Times New Roman" w:hAnsi="Times New Roman" w:cs="Times New Roman"/>
          <w:sz w:val="24"/>
          <w:szCs w:val="24"/>
        </w:rPr>
        <w:t>a</w:t>
      </w:r>
      <w:r w:rsidR="00243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koniec dziecko naśladuje głosy poszczególnych zwierzą</w:t>
      </w:r>
      <w:r w:rsidR="00243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ilustracji wskazane przez rodzica.</w:t>
      </w:r>
      <w:r w:rsidR="00DF3396">
        <w:rPr>
          <w:rFonts w:ascii="Times New Roman" w:hAnsi="Times New Roman" w:cs="Times New Roman"/>
          <w:sz w:val="24"/>
          <w:szCs w:val="24"/>
        </w:rPr>
        <w:t xml:space="preserve"> </w:t>
      </w:r>
      <w:r w:rsidR="001A6438" w:rsidRPr="00DF3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36" w:rsidRPr="00DF3396" w:rsidRDefault="00902F36" w:rsidP="00902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4C9" w:rsidRPr="007B64C9" w:rsidRDefault="007B64C9" w:rsidP="00902F36">
      <w:pPr>
        <w:pStyle w:val="NormalnyWeb"/>
        <w:numPr>
          <w:ilvl w:val="0"/>
          <w:numId w:val="6"/>
        </w:numPr>
        <w:spacing w:before="0" w:beforeAutospacing="0" w:after="120" w:afterAutospacing="0" w:line="276" w:lineRule="auto"/>
        <w:ind w:left="567" w:hanging="141"/>
        <w:jc w:val="both"/>
        <w:rPr>
          <w:sz w:val="28"/>
          <w:szCs w:val="28"/>
        </w:rPr>
      </w:pPr>
      <w:r>
        <w:rPr>
          <w:rStyle w:val="Pogrubienie"/>
        </w:rPr>
        <w:t>„</w:t>
      </w:r>
      <w:r w:rsidRPr="00911EB3">
        <w:rPr>
          <w:rStyle w:val="Pogrubienie"/>
        </w:rPr>
        <w:t>Zabawy zwierząt”</w:t>
      </w:r>
      <w:r w:rsidRPr="00911EB3">
        <w:t xml:space="preserve"> – zabawa ruchowa z elementem liczenia.</w:t>
      </w:r>
    </w:p>
    <w:p w:rsidR="007B64C9" w:rsidRDefault="007B64C9" w:rsidP="00527FC4">
      <w:pPr>
        <w:pStyle w:val="NormalnyWeb"/>
        <w:spacing w:before="240" w:beforeAutospacing="0" w:after="0" w:afterAutospacing="0" w:line="276" w:lineRule="auto"/>
        <w:jc w:val="both"/>
      </w:pPr>
      <w:r w:rsidRPr="00911EB3">
        <w:t>Dziecko porusza się po pokoju w rytmie dowolnej muzyki. Na przerwę dziecko zatrzymuje się, rodzic mówi, co robi określone zwierzę i ile razy np. koza skacze tyle razy (trzy klaśnięcia), a dziecko tyle samo razy podskakuje w górę, krowa kiwa głową tyle razy (pięć dźwięków) itd.</w:t>
      </w:r>
    </w:p>
    <w:p w:rsidR="00527FC4" w:rsidRPr="007B64C9" w:rsidRDefault="00527FC4" w:rsidP="00690F06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6777E" w:rsidRPr="0086777E" w:rsidRDefault="0086777E" w:rsidP="00B174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141"/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</w:pPr>
      <w:r w:rsidRPr="0086777E">
        <w:rPr>
          <w:rFonts w:ascii="Times New Roman" w:eastAsia="TimesNewRomanPSMT" w:hAnsi="Times New Roman" w:cs="Times New Roman"/>
          <w:b/>
          <w:color w:val="111111"/>
          <w:sz w:val="24"/>
          <w:szCs w:val="24"/>
        </w:rPr>
        <w:t>„</w:t>
      </w:r>
      <w:r w:rsidRPr="0086777E">
        <w:rPr>
          <w:rFonts w:ascii="Times New Roman" w:eastAsia="TimesNewRomanPS-ItalicMT" w:hAnsi="Times New Roman" w:cs="Times New Roman"/>
          <w:b/>
          <w:iCs/>
          <w:color w:val="111111"/>
          <w:sz w:val="24"/>
          <w:szCs w:val="24"/>
        </w:rPr>
        <w:t>Czego brakuje?”</w:t>
      </w:r>
      <w:r w:rsidRPr="0086777E">
        <w:rPr>
          <w:rFonts w:ascii="Times New Roman" w:eastAsia="TimesNewRomanPS-ItalicMT" w:hAnsi="Times New Roman" w:cs="Times New Roman"/>
          <w:iCs/>
          <w:color w:val="111111"/>
          <w:sz w:val="24"/>
          <w:szCs w:val="24"/>
        </w:rPr>
        <w:t xml:space="preserve"> – ć</w:t>
      </w:r>
      <w:r w:rsidRPr="0086777E">
        <w:rPr>
          <w:rFonts w:ascii="Times New Roman" w:eastAsia="TimesNewRomanPSMT" w:hAnsi="Times New Roman" w:cs="Times New Roman"/>
          <w:color w:val="111111"/>
          <w:sz w:val="24"/>
          <w:szCs w:val="24"/>
        </w:rPr>
        <w:t>wiczenie rozwijające spostrzegawczość</w:t>
      </w:r>
      <w:r w:rsidR="00720A8E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 (kolorowank</w:t>
      </w:r>
      <w:r w:rsidR="0094660C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i </w:t>
      </w:r>
      <w:r w:rsidR="00720A8E">
        <w:rPr>
          <w:rFonts w:ascii="Times New Roman" w:eastAsia="TimesNewRomanPSMT" w:hAnsi="Times New Roman" w:cs="Times New Roman"/>
          <w:color w:val="111111"/>
          <w:sz w:val="24"/>
          <w:szCs w:val="24"/>
        </w:rPr>
        <w:t>na końcu)</w:t>
      </w:r>
      <w:r w:rsidRPr="0086777E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. </w:t>
      </w:r>
    </w:p>
    <w:p w:rsidR="0086777E" w:rsidRPr="0086777E" w:rsidRDefault="0086777E" w:rsidP="00B1743E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86777E">
        <w:rPr>
          <w:rFonts w:ascii="Times New Roman" w:eastAsia="TimesNewRomanPSMT" w:hAnsi="Times New Roman" w:cs="Times New Roman"/>
          <w:color w:val="111111"/>
          <w:sz w:val="24"/>
          <w:szCs w:val="24"/>
        </w:rPr>
        <w:t>Dziec</w:t>
      </w:r>
      <w:r w:rsidR="00ED744D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i </w:t>
      </w:r>
      <w:r w:rsidRPr="0086777E">
        <w:rPr>
          <w:rFonts w:ascii="Times New Roman" w:eastAsia="TimesNewRomanPSMT" w:hAnsi="Times New Roman" w:cs="Times New Roman"/>
          <w:color w:val="111111"/>
          <w:sz w:val="24"/>
          <w:szCs w:val="24"/>
        </w:rPr>
        <w:t>oglądają obrazki wybranych zwierząt, na których brakuje niektórych elementów.</w:t>
      </w:r>
    </w:p>
    <w:p w:rsidR="0086777E" w:rsidRDefault="0086777E" w:rsidP="00B174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86777E">
        <w:rPr>
          <w:rFonts w:ascii="Times New Roman" w:eastAsia="TimesNewRomanPSMT" w:hAnsi="Times New Roman" w:cs="Times New Roman"/>
          <w:color w:val="111111"/>
          <w:sz w:val="24"/>
          <w:szCs w:val="24"/>
        </w:rPr>
        <w:lastRenderedPageBreak/>
        <w:t>Wskazują, czego brakuje, np. krowa bez rogów i ogona, kaczka bez dzioba i oczu. Następnie dorysowuj</w:t>
      </w:r>
      <w:r w:rsidR="00ED744D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ą </w:t>
      </w:r>
      <w:r w:rsidRPr="0086777E">
        <w:rPr>
          <w:rFonts w:ascii="Times New Roman" w:eastAsia="TimesNewRomanPSMT" w:hAnsi="Times New Roman" w:cs="Times New Roman"/>
          <w:color w:val="111111"/>
          <w:sz w:val="24"/>
          <w:szCs w:val="24"/>
        </w:rPr>
        <w:t>brakujące elementy (z pomocą rodzica) i koloruj</w:t>
      </w:r>
      <w:r w:rsidR="00ED744D">
        <w:rPr>
          <w:rFonts w:ascii="Times New Roman" w:eastAsia="TimesNewRomanPSMT" w:hAnsi="Times New Roman" w:cs="Times New Roman"/>
          <w:color w:val="111111"/>
          <w:sz w:val="24"/>
          <w:szCs w:val="24"/>
        </w:rPr>
        <w:t xml:space="preserve">ą </w:t>
      </w:r>
      <w:r w:rsidRPr="0086777E">
        <w:rPr>
          <w:rFonts w:ascii="Times New Roman" w:eastAsia="TimesNewRomanPSMT" w:hAnsi="Times New Roman" w:cs="Times New Roman"/>
          <w:color w:val="111111"/>
          <w:sz w:val="24"/>
          <w:szCs w:val="24"/>
        </w:rPr>
        <w:t>obrazek.</w:t>
      </w:r>
    </w:p>
    <w:p w:rsidR="0086777E" w:rsidRPr="0086777E" w:rsidRDefault="0086777E" w:rsidP="0086777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001B37" w:rsidRDefault="009773A1" w:rsidP="00A418E1">
      <w:pPr>
        <w:pStyle w:val="Akapitzlist"/>
        <w:numPr>
          <w:ilvl w:val="0"/>
          <w:numId w:val="6"/>
        </w:num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„Spacer biedronki” – </w:t>
      </w:r>
      <w:r w:rsidRPr="009773A1">
        <w:rPr>
          <w:rFonts w:ascii="Times New Roman" w:hAnsi="Times New Roman" w:cs="Times New Roman"/>
          <w:sz w:val="24"/>
          <w:szCs w:val="24"/>
        </w:rPr>
        <w:t>wykonanie masażyku zgodnie z tekstem rymowanki</w:t>
      </w:r>
      <w:r>
        <w:rPr>
          <w:rFonts w:ascii="Times New Roman" w:hAnsi="Times New Roman" w:cs="Times New Roman"/>
          <w:sz w:val="24"/>
          <w:szCs w:val="24"/>
        </w:rPr>
        <w:t xml:space="preserve"> i pokazem rodzica</w:t>
      </w:r>
      <w:r w:rsidRPr="009773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8E1" w:rsidRPr="009773A1" w:rsidRDefault="00A418E1" w:rsidP="00A418E1">
      <w:pPr>
        <w:pStyle w:val="Akapitzlist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418E1" w:rsidRPr="00A418E1" w:rsidRDefault="00A418E1" w:rsidP="00A418E1">
      <w:pPr>
        <w:pStyle w:val="Akapitzlist"/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Biedroneczka mała </w:t>
      </w: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ab/>
      </w: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ab/>
      </w:r>
      <w:r w:rsidRPr="00A418E1">
        <w:rPr>
          <w:rFonts w:ascii="Times New Roman" w:eastAsia="TimesNewRomanPSMT" w:hAnsi="Times New Roman" w:cs="Times New Roman"/>
          <w:color w:val="111111"/>
          <w:sz w:val="24"/>
          <w:szCs w:val="24"/>
        </w:rPr>
        <w:t>delikatnie poruszają palcami w rożnych kierunkach,</w:t>
      </w:r>
    </w:p>
    <w:p w:rsidR="00A418E1" w:rsidRPr="00A418E1" w:rsidRDefault="00A418E1" w:rsidP="00A418E1">
      <w:pPr>
        <w:pStyle w:val="Akapitzlist"/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</w:pP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>po trawce biegała.</w:t>
      </w:r>
    </w:p>
    <w:p w:rsidR="00A418E1" w:rsidRPr="00A418E1" w:rsidRDefault="00A418E1" w:rsidP="00A418E1">
      <w:pPr>
        <w:pStyle w:val="Akapitzlist"/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Nóżkami tupała, </w:t>
      </w: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ab/>
      </w: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ab/>
      </w:r>
      <w:r w:rsidRPr="00A418E1">
        <w:rPr>
          <w:rFonts w:ascii="Times New Roman" w:eastAsia="TimesNewRomanPSMT" w:hAnsi="Times New Roman" w:cs="Times New Roman"/>
          <w:color w:val="111111"/>
          <w:sz w:val="24"/>
          <w:szCs w:val="24"/>
        </w:rPr>
        <w:t>naprzemiennie uderzają w plecy otwartymi dłońmi,</w:t>
      </w:r>
    </w:p>
    <w:p w:rsidR="00A418E1" w:rsidRPr="00A418E1" w:rsidRDefault="00A418E1" w:rsidP="00A418E1">
      <w:pPr>
        <w:pStyle w:val="Akapitzlist"/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>rączkami machała.</w:t>
      </w: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ab/>
      </w: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ab/>
      </w:r>
      <w:r w:rsidRPr="00A418E1">
        <w:rPr>
          <w:rFonts w:ascii="Times New Roman" w:eastAsia="TimesNewRomanPSMT" w:hAnsi="Times New Roman" w:cs="Times New Roman"/>
          <w:color w:val="111111"/>
          <w:sz w:val="24"/>
          <w:szCs w:val="24"/>
        </w:rPr>
        <w:t>masują je obiema rękami,</w:t>
      </w:r>
    </w:p>
    <w:p w:rsidR="00A418E1" w:rsidRPr="00A418E1" w:rsidRDefault="00A418E1" w:rsidP="00A418E1">
      <w:pPr>
        <w:pStyle w:val="Akapitzlist"/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</w:pPr>
    </w:p>
    <w:p w:rsidR="00A418E1" w:rsidRPr="00A418E1" w:rsidRDefault="00A418E1" w:rsidP="00A418E1">
      <w:pPr>
        <w:pStyle w:val="Akapitzlist"/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Potem się ślizgała </w:t>
      </w: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ab/>
      </w: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ab/>
      </w:r>
      <w:r w:rsidRPr="00A418E1">
        <w:rPr>
          <w:rFonts w:ascii="Times New Roman" w:eastAsia="TimesNewRomanPSMT" w:hAnsi="Times New Roman" w:cs="Times New Roman"/>
          <w:color w:val="111111"/>
          <w:sz w:val="24"/>
          <w:szCs w:val="24"/>
        </w:rPr>
        <w:t>przesuwają zewnętrzną stroną dłoni do góry,</w:t>
      </w:r>
    </w:p>
    <w:p w:rsidR="00A418E1" w:rsidRPr="00A418E1" w:rsidRDefault="00A418E1" w:rsidP="00A418E1">
      <w:pPr>
        <w:pStyle w:val="Akapitzlist"/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do góry i w dół. </w:t>
      </w: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ab/>
      </w: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ab/>
      </w:r>
      <w:r w:rsidRPr="00A418E1">
        <w:rPr>
          <w:rFonts w:ascii="Times New Roman" w:eastAsia="TimesNewRomanPSMT" w:hAnsi="Times New Roman" w:cs="Times New Roman"/>
          <w:color w:val="111111"/>
          <w:sz w:val="24"/>
          <w:szCs w:val="24"/>
        </w:rPr>
        <w:t>wewnętrzną w dół,</w:t>
      </w:r>
    </w:p>
    <w:p w:rsidR="00A418E1" w:rsidRPr="00A418E1" w:rsidRDefault="00A418E1" w:rsidP="00A418E1">
      <w:pPr>
        <w:pStyle w:val="Akapitzlist"/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W kółko się kręciła </w:t>
      </w: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ab/>
      </w: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ab/>
      </w:r>
      <w:r w:rsidRPr="00A418E1">
        <w:rPr>
          <w:rFonts w:ascii="Times New Roman" w:eastAsia="TimesNewRomanPSMT" w:hAnsi="Times New Roman" w:cs="Times New Roman"/>
          <w:color w:val="111111"/>
          <w:sz w:val="24"/>
          <w:szCs w:val="24"/>
        </w:rPr>
        <w:t>rysują rękami koła w przeciwnych kierunkach,</w:t>
      </w:r>
    </w:p>
    <w:p w:rsidR="00A418E1" w:rsidRPr="00A418E1" w:rsidRDefault="00A418E1" w:rsidP="00A418E1">
      <w:pPr>
        <w:pStyle w:val="Akapitzlist"/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i piłką bawiła. </w:t>
      </w: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ab/>
      </w: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ab/>
      </w:r>
      <w:r w:rsidRPr="00A418E1">
        <w:rPr>
          <w:rFonts w:ascii="Times New Roman" w:eastAsia="TimesNewRomanPSMT" w:hAnsi="Times New Roman" w:cs="Times New Roman"/>
          <w:color w:val="111111"/>
          <w:sz w:val="24"/>
          <w:szCs w:val="24"/>
        </w:rPr>
        <w:t>delikatnie uderzają pięściami,</w:t>
      </w:r>
    </w:p>
    <w:p w:rsidR="00A418E1" w:rsidRPr="00A418E1" w:rsidRDefault="00A418E1" w:rsidP="00A418E1">
      <w:pPr>
        <w:pStyle w:val="Akapitzlist"/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</w:pPr>
    </w:p>
    <w:p w:rsidR="00A418E1" w:rsidRPr="00A418E1" w:rsidRDefault="00A418E1" w:rsidP="00A418E1">
      <w:pPr>
        <w:pStyle w:val="Akapitzlist"/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Gdy deszcz zaczął padać, </w:t>
      </w: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ab/>
      </w:r>
      <w:r w:rsidRPr="00A418E1">
        <w:rPr>
          <w:rFonts w:ascii="Times New Roman" w:eastAsia="TimesNewRomanPSMT" w:hAnsi="Times New Roman" w:cs="Times New Roman"/>
          <w:color w:val="111111"/>
          <w:sz w:val="24"/>
          <w:szCs w:val="24"/>
        </w:rPr>
        <w:t>stukają palcami wskazującymi z góry na dół,</w:t>
      </w:r>
    </w:p>
    <w:p w:rsidR="00A418E1" w:rsidRPr="00A418E1" w:rsidRDefault="00A418E1" w:rsidP="00A418E1">
      <w:pPr>
        <w:pStyle w:val="Akapitzlist"/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pod listkiem się skryła </w:t>
      </w: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ab/>
      </w:r>
      <w:r w:rsidRPr="00A418E1">
        <w:rPr>
          <w:rFonts w:ascii="Times New Roman" w:eastAsia="TimesNewRomanPSMT" w:hAnsi="Times New Roman" w:cs="Times New Roman"/>
          <w:color w:val="111111"/>
          <w:sz w:val="24"/>
          <w:szCs w:val="24"/>
        </w:rPr>
        <w:t>rysują obiema rękami kształt liścia,</w:t>
      </w:r>
    </w:p>
    <w:p w:rsidR="00A418E1" w:rsidRPr="00A418E1" w:rsidRDefault="00A418E1" w:rsidP="00A418E1">
      <w:pPr>
        <w:pStyle w:val="Akapitzlist"/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111111"/>
          <w:sz w:val="24"/>
          <w:szCs w:val="24"/>
        </w:rPr>
      </w:pP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i bardzo zmęczona </w:t>
      </w: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ab/>
      </w: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ab/>
      </w:r>
      <w:r w:rsidRPr="00A418E1">
        <w:rPr>
          <w:rFonts w:ascii="Times New Roman" w:eastAsia="TimesNewRomanPSMT" w:hAnsi="Times New Roman" w:cs="Times New Roman"/>
          <w:color w:val="111111"/>
          <w:sz w:val="24"/>
          <w:szCs w:val="24"/>
        </w:rPr>
        <w:t>przesuwają złączone dłonie w jedną i w drugą stronę.</w:t>
      </w:r>
    </w:p>
    <w:p w:rsidR="00A418E1" w:rsidRPr="00A418E1" w:rsidRDefault="00A418E1" w:rsidP="00A418E1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18E1">
        <w:rPr>
          <w:rFonts w:ascii="Times New Roman" w:eastAsia="TimesNewRomanPS-ItalicMT" w:hAnsi="Times New Roman" w:cs="Times New Roman"/>
          <w:i/>
          <w:iCs/>
          <w:color w:val="111111"/>
          <w:sz w:val="24"/>
          <w:szCs w:val="24"/>
        </w:rPr>
        <w:t xml:space="preserve">spać się położyła. </w:t>
      </w:r>
    </w:p>
    <w:p w:rsidR="0032146B" w:rsidRDefault="00A418E1" w:rsidP="006775A7">
      <w:pPr>
        <w:pStyle w:val="NormalnyWeb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A418E1">
        <w:t xml:space="preserve">Dziecko siedzi z przodu a rodzic za dzieckiem. Czytamy tekst rymowanki i wykonujemy masażyk na plecak dziecka. Następnie dziecko siada za rodzicem i wykonuje masażyk </w:t>
      </w:r>
      <w:r w:rsidR="006775A7">
        <w:t>rodzicowi.</w:t>
      </w:r>
    </w:p>
    <w:p w:rsidR="008C7722" w:rsidRDefault="008C7722" w:rsidP="000F322B">
      <w:pPr>
        <w:pStyle w:val="Akapitzlist"/>
        <w:spacing w:after="12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8C7722" w:rsidRDefault="008C7722" w:rsidP="000F322B">
      <w:pPr>
        <w:pStyle w:val="Akapitzlist"/>
        <w:spacing w:after="12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8C7722" w:rsidRDefault="008C7722" w:rsidP="000F322B">
      <w:pPr>
        <w:pStyle w:val="Akapitzlist"/>
        <w:spacing w:after="12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F322B" w:rsidRDefault="000F322B" w:rsidP="000F322B">
      <w:pPr>
        <w:pStyle w:val="Akapitzlist"/>
        <w:spacing w:after="12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EF661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yczymy udanej zabawy ;)</w:t>
      </w:r>
    </w:p>
    <w:p w:rsidR="000F322B" w:rsidRDefault="000F322B" w:rsidP="000F322B">
      <w:pPr>
        <w:pStyle w:val="Akapitzlist"/>
        <w:spacing w:after="24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Wychowawczynie z gr. I</w:t>
      </w:r>
    </w:p>
    <w:p w:rsidR="000F322B" w:rsidRDefault="000F322B" w:rsidP="0032146B">
      <w:pPr>
        <w:pStyle w:val="Nagwek1"/>
        <w:rPr>
          <w:sz w:val="28"/>
          <w:szCs w:val="28"/>
        </w:rPr>
      </w:pPr>
    </w:p>
    <w:p w:rsidR="0032146B" w:rsidRPr="0032146B" w:rsidRDefault="0032146B" w:rsidP="0032146B">
      <w:pPr>
        <w:pStyle w:val="Nagwek1"/>
        <w:spacing w:after="0" w:afterAutospacing="0"/>
        <w:rPr>
          <w:sz w:val="28"/>
          <w:szCs w:val="28"/>
        </w:rPr>
      </w:pPr>
      <w:r w:rsidRPr="0032146B">
        <w:rPr>
          <w:sz w:val="28"/>
          <w:szCs w:val="28"/>
        </w:rPr>
        <w:t xml:space="preserve">Co słychać na wsi? </w:t>
      </w:r>
    </w:p>
    <w:p w:rsidR="0032146B" w:rsidRPr="0032146B" w:rsidRDefault="0032146B" w:rsidP="0032146B">
      <w:pPr>
        <w:pStyle w:val="more--description--text"/>
        <w:spacing w:before="120" w:beforeAutospacing="0" w:after="0" w:afterAutospacing="0"/>
      </w:pPr>
      <w:r w:rsidRPr="0032146B">
        <w:t>Zapraszamy dzieci na wycieczkę na wieś, do gospodarstwa rolnego …</w:t>
      </w:r>
    </w:p>
    <w:p w:rsidR="00001B37" w:rsidRPr="0032146B" w:rsidRDefault="007E64F2" w:rsidP="0032146B">
      <w:pPr>
        <w:pStyle w:val="NormalnyWeb"/>
        <w:spacing w:before="120" w:beforeAutospacing="0" w:after="0" w:afterAutospacing="0"/>
      </w:pPr>
      <w:hyperlink r:id="rId6" w:history="1">
        <w:r w:rsidR="00001B37" w:rsidRPr="0032146B">
          <w:rPr>
            <w:rStyle w:val="Hipercze"/>
            <w:color w:val="auto"/>
            <w:u w:val="none"/>
          </w:rPr>
          <w:t>https://vod.tvp.pl/video/domowe-przedszkole,co-slychac-na-wsi,45831</w:t>
        </w:r>
      </w:hyperlink>
    </w:p>
    <w:p w:rsidR="001A6438" w:rsidRDefault="001A6438" w:rsidP="004320AA"/>
    <w:p w:rsidR="002B14CE" w:rsidRDefault="002B14CE" w:rsidP="004320AA"/>
    <w:p w:rsidR="002B14CE" w:rsidRDefault="00000029" w:rsidP="00000029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460962" cy="3689498"/>
            <wp:effectExtent l="19050" t="0" r="638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61" cy="368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29" w:rsidRDefault="00000029" w:rsidP="00000029">
      <w:pPr>
        <w:jc w:val="center"/>
      </w:pPr>
    </w:p>
    <w:p w:rsidR="00000029" w:rsidRDefault="00000029" w:rsidP="00000029">
      <w:pPr>
        <w:jc w:val="center"/>
      </w:pPr>
    </w:p>
    <w:p w:rsidR="00000029" w:rsidRDefault="00000029" w:rsidP="0000002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28467" cy="3799490"/>
            <wp:effectExtent l="19050" t="0" r="783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948" cy="380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29" w:rsidRDefault="00000029" w:rsidP="00000029">
      <w:pPr>
        <w:jc w:val="center"/>
      </w:pPr>
    </w:p>
    <w:p w:rsidR="00000029" w:rsidRDefault="00824488" w:rsidP="00000029">
      <w:pPr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-116205</wp:posOffset>
            </wp:positionV>
            <wp:extent cx="5584190" cy="3811905"/>
            <wp:effectExtent l="19050" t="0" r="0" b="0"/>
            <wp:wrapTight wrapText="bothSides">
              <wp:wrapPolygon edited="0">
                <wp:start x="-74" y="0"/>
                <wp:lineTo x="-74" y="21481"/>
                <wp:lineTo x="21590" y="21481"/>
                <wp:lineTo x="21590" y="0"/>
                <wp:lineTo x="-74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29" w:rsidRDefault="00000029" w:rsidP="00000029">
      <w:pPr>
        <w:jc w:val="center"/>
      </w:pPr>
    </w:p>
    <w:p w:rsidR="00000029" w:rsidRDefault="00000029" w:rsidP="00000029">
      <w:pPr>
        <w:jc w:val="center"/>
      </w:pPr>
    </w:p>
    <w:p w:rsidR="00000029" w:rsidRDefault="00000029" w:rsidP="00000029">
      <w:pPr>
        <w:jc w:val="center"/>
      </w:pPr>
    </w:p>
    <w:p w:rsidR="006D2088" w:rsidRDefault="00416687" w:rsidP="00000029">
      <w:pPr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5187950</wp:posOffset>
            </wp:positionV>
            <wp:extent cx="4239895" cy="3897630"/>
            <wp:effectExtent l="19050" t="0" r="8255" b="0"/>
            <wp:wrapTight wrapText="bothSides">
              <wp:wrapPolygon edited="0">
                <wp:start x="-97" y="0"/>
                <wp:lineTo x="-97" y="21537"/>
                <wp:lineTo x="21642" y="21537"/>
                <wp:lineTo x="21642" y="0"/>
                <wp:lineTo x="-97" y="0"/>
              </wp:wrapPolygon>
            </wp:wrapTight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389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08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-274320</wp:posOffset>
            </wp:positionV>
            <wp:extent cx="5898515" cy="5173345"/>
            <wp:effectExtent l="19050" t="0" r="6985" b="0"/>
            <wp:wrapTight wrapText="bothSides">
              <wp:wrapPolygon edited="0">
                <wp:start x="-70" y="0"/>
                <wp:lineTo x="-70" y="21555"/>
                <wp:lineTo x="21626" y="21555"/>
                <wp:lineTo x="21626" y="0"/>
                <wp:lineTo x="-70" y="0"/>
              </wp:wrapPolygon>
            </wp:wrapTight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275" r="4045" b="4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517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088" w:rsidRDefault="006D2088" w:rsidP="00000029">
      <w:pPr>
        <w:jc w:val="center"/>
      </w:pPr>
    </w:p>
    <w:p w:rsidR="006D2088" w:rsidRDefault="006D2088" w:rsidP="00000029">
      <w:pPr>
        <w:jc w:val="center"/>
      </w:pPr>
    </w:p>
    <w:p w:rsidR="006D2088" w:rsidRDefault="006D2088" w:rsidP="00000029">
      <w:pPr>
        <w:jc w:val="center"/>
      </w:pPr>
    </w:p>
    <w:p w:rsidR="006D2088" w:rsidRDefault="006D2088" w:rsidP="00000029">
      <w:pPr>
        <w:jc w:val="center"/>
      </w:pPr>
    </w:p>
    <w:p w:rsidR="006D2088" w:rsidRDefault="006D2088" w:rsidP="00000029">
      <w:pPr>
        <w:jc w:val="center"/>
      </w:pPr>
    </w:p>
    <w:p w:rsidR="006D2088" w:rsidRDefault="006D2088" w:rsidP="00000029">
      <w:pPr>
        <w:jc w:val="center"/>
      </w:pPr>
    </w:p>
    <w:p w:rsidR="006D2088" w:rsidRDefault="006D2088" w:rsidP="00000029">
      <w:pPr>
        <w:jc w:val="center"/>
      </w:pPr>
    </w:p>
    <w:p w:rsidR="006D2088" w:rsidRDefault="006D2088" w:rsidP="00000029">
      <w:pPr>
        <w:jc w:val="center"/>
      </w:pPr>
    </w:p>
    <w:p w:rsidR="006D2088" w:rsidRDefault="006D2088" w:rsidP="00000029">
      <w:pPr>
        <w:jc w:val="center"/>
      </w:pPr>
    </w:p>
    <w:p w:rsidR="006D2088" w:rsidRDefault="006D2088" w:rsidP="00000029">
      <w:pPr>
        <w:jc w:val="center"/>
      </w:pPr>
    </w:p>
    <w:p w:rsidR="00000029" w:rsidRDefault="00000029" w:rsidP="00000029">
      <w:pPr>
        <w:jc w:val="center"/>
      </w:pPr>
    </w:p>
    <w:p w:rsidR="006D2088" w:rsidRDefault="0060426F" w:rsidP="00000029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690611" cy="4191989"/>
            <wp:effectExtent l="19050" t="0" r="5339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528" r="1359" b="2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399" cy="419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C6" w:rsidRDefault="00C97DC6" w:rsidP="00000029">
      <w:pPr>
        <w:jc w:val="center"/>
      </w:pPr>
    </w:p>
    <w:p w:rsidR="00C97DC6" w:rsidRDefault="00C97DC6" w:rsidP="0000002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336511" cy="4138864"/>
            <wp:effectExtent l="19050" t="0" r="6889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258" cy="414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DC6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317"/>
    <w:multiLevelType w:val="hybridMultilevel"/>
    <w:tmpl w:val="4934AB36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3D71"/>
    <w:multiLevelType w:val="hybridMultilevel"/>
    <w:tmpl w:val="2CC6EFB2"/>
    <w:lvl w:ilvl="0" w:tplc="23723F8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28ED"/>
    <w:multiLevelType w:val="hybridMultilevel"/>
    <w:tmpl w:val="6D8290AA"/>
    <w:lvl w:ilvl="0" w:tplc="6338D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D3A84"/>
    <w:multiLevelType w:val="hybridMultilevel"/>
    <w:tmpl w:val="1C288F4A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74487"/>
    <w:multiLevelType w:val="hybridMultilevel"/>
    <w:tmpl w:val="8642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E7997"/>
    <w:multiLevelType w:val="hybridMultilevel"/>
    <w:tmpl w:val="22D0E3B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65E5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5197A"/>
    <w:multiLevelType w:val="hybridMultilevel"/>
    <w:tmpl w:val="4B98571C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74545"/>
    <w:multiLevelType w:val="hybridMultilevel"/>
    <w:tmpl w:val="42BA2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10D"/>
    <w:rsid w:val="00000029"/>
    <w:rsid w:val="00000E74"/>
    <w:rsid w:val="00001B37"/>
    <w:rsid w:val="00002E60"/>
    <w:rsid w:val="0004285B"/>
    <w:rsid w:val="000C5694"/>
    <w:rsid w:val="000D1A82"/>
    <w:rsid w:val="000F322B"/>
    <w:rsid w:val="00106FA2"/>
    <w:rsid w:val="001324DF"/>
    <w:rsid w:val="00180073"/>
    <w:rsid w:val="00193FF8"/>
    <w:rsid w:val="001971E4"/>
    <w:rsid w:val="001A6438"/>
    <w:rsid w:val="001F5541"/>
    <w:rsid w:val="0023132A"/>
    <w:rsid w:val="00243A6B"/>
    <w:rsid w:val="00245C0B"/>
    <w:rsid w:val="00246883"/>
    <w:rsid w:val="00250552"/>
    <w:rsid w:val="00251496"/>
    <w:rsid w:val="002B14CE"/>
    <w:rsid w:val="002B5D1B"/>
    <w:rsid w:val="002E35D4"/>
    <w:rsid w:val="0032146B"/>
    <w:rsid w:val="00345FA6"/>
    <w:rsid w:val="003504C2"/>
    <w:rsid w:val="00357C64"/>
    <w:rsid w:val="00377AE2"/>
    <w:rsid w:val="0039413E"/>
    <w:rsid w:val="003B150D"/>
    <w:rsid w:val="003E248F"/>
    <w:rsid w:val="003F2B4D"/>
    <w:rsid w:val="00416687"/>
    <w:rsid w:val="00416F37"/>
    <w:rsid w:val="004320AA"/>
    <w:rsid w:val="00435530"/>
    <w:rsid w:val="004A5189"/>
    <w:rsid w:val="004C1B4B"/>
    <w:rsid w:val="004C4576"/>
    <w:rsid w:val="004E0591"/>
    <w:rsid w:val="004E353C"/>
    <w:rsid w:val="004F670C"/>
    <w:rsid w:val="005176C5"/>
    <w:rsid w:val="00527FC4"/>
    <w:rsid w:val="00551C32"/>
    <w:rsid w:val="005622F7"/>
    <w:rsid w:val="00564A61"/>
    <w:rsid w:val="0058305C"/>
    <w:rsid w:val="0058659B"/>
    <w:rsid w:val="00592D9B"/>
    <w:rsid w:val="005A10C4"/>
    <w:rsid w:val="005A556F"/>
    <w:rsid w:val="005B0863"/>
    <w:rsid w:val="005B2713"/>
    <w:rsid w:val="005C53BA"/>
    <w:rsid w:val="006025F5"/>
    <w:rsid w:val="0060426F"/>
    <w:rsid w:val="00630A53"/>
    <w:rsid w:val="00646EB9"/>
    <w:rsid w:val="006775A7"/>
    <w:rsid w:val="00682BDB"/>
    <w:rsid w:val="00690F06"/>
    <w:rsid w:val="006D2088"/>
    <w:rsid w:val="006E5649"/>
    <w:rsid w:val="00703971"/>
    <w:rsid w:val="00720A8E"/>
    <w:rsid w:val="00722066"/>
    <w:rsid w:val="0074001D"/>
    <w:rsid w:val="00747A25"/>
    <w:rsid w:val="0075610D"/>
    <w:rsid w:val="00761745"/>
    <w:rsid w:val="00771D16"/>
    <w:rsid w:val="00773176"/>
    <w:rsid w:val="00775CAA"/>
    <w:rsid w:val="00777293"/>
    <w:rsid w:val="007833C4"/>
    <w:rsid w:val="00785C4B"/>
    <w:rsid w:val="00786408"/>
    <w:rsid w:val="00797526"/>
    <w:rsid w:val="007B64C9"/>
    <w:rsid w:val="007B74FF"/>
    <w:rsid w:val="007C5876"/>
    <w:rsid w:val="007E64F2"/>
    <w:rsid w:val="007F3C9D"/>
    <w:rsid w:val="0081651C"/>
    <w:rsid w:val="00824488"/>
    <w:rsid w:val="00824C25"/>
    <w:rsid w:val="00844EDD"/>
    <w:rsid w:val="00862783"/>
    <w:rsid w:val="0086777E"/>
    <w:rsid w:val="00874832"/>
    <w:rsid w:val="00894222"/>
    <w:rsid w:val="008968EC"/>
    <w:rsid w:val="008B3774"/>
    <w:rsid w:val="008C4D75"/>
    <w:rsid w:val="008C7722"/>
    <w:rsid w:val="008D3BEA"/>
    <w:rsid w:val="008D78CB"/>
    <w:rsid w:val="008E1191"/>
    <w:rsid w:val="00902F36"/>
    <w:rsid w:val="0091129B"/>
    <w:rsid w:val="0094660C"/>
    <w:rsid w:val="00962B78"/>
    <w:rsid w:val="009773A1"/>
    <w:rsid w:val="00984989"/>
    <w:rsid w:val="009863DE"/>
    <w:rsid w:val="00990425"/>
    <w:rsid w:val="00996F78"/>
    <w:rsid w:val="009B1BD8"/>
    <w:rsid w:val="009B1DB6"/>
    <w:rsid w:val="009B7EBB"/>
    <w:rsid w:val="009C57E7"/>
    <w:rsid w:val="009D4C24"/>
    <w:rsid w:val="00A1202F"/>
    <w:rsid w:val="00A21F2F"/>
    <w:rsid w:val="00A40C77"/>
    <w:rsid w:val="00A418E1"/>
    <w:rsid w:val="00A55599"/>
    <w:rsid w:val="00A73C2C"/>
    <w:rsid w:val="00AB7973"/>
    <w:rsid w:val="00B1743E"/>
    <w:rsid w:val="00B2073A"/>
    <w:rsid w:val="00B46862"/>
    <w:rsid w:val="00BA3689"/>
    <w:rsid w:val="00BD6886"/>
    <w:rsid w:val="00BD6B98"/>
    <w:rsid w:val="00C07552"/>
    <w:rsid w:val="00C13B22"/>
    <w:rsid w:val="00C613E9"/>
    <w:rsid w:val="00C8088A"/>
    <w:rsid w:val="00C932E6"/>
    <w:rsid w:val="00C97DC6"/>
    <w:rsid w:val="00CB35C3"/>
    <w:rsid w:val="00CB6F1C"/>
    <w:rsid w:val="00CC34B1"/>
    <w:rsid w:val="00CD0414"/>
    <w:rsid w:val="00D15B0E"/>
    <w:rsid w:val="00D166F7"/>
    <w:rsid w:val="00D362E5"/>
    <w:rsid w:val="00D45D19"/>
    <w:rsid w:val="00D45FDD"/>
    <w:rsid w:val="00D7104E"/>
    <w:rsid w:val="00D75750"/>
    <w:rsid w:val="00D91C49"/>
    <w:rsid w:val="00DA3DCF"/>
    <w:rsid w:val="00DB5E95"/>
    <w:rsid w:val="00DD70D3"/>
    <w:rsid w:val="00DF227F"/>
    <w:rsid w:val="00DF2BAD"/>
    <w:rsid w:val="00DF3396"/>
    <w:rsid w:val="00E14606"/>
    <w:rsid w:val="00E62340"/>
    <w:rsid w:val="00E6597E"/>
    <w:rsid w:val="00E65E9B"/>
    <w:rsid w:val="00E85101"/>
    <w:rsid w:val="00EA3DEB"/>
    <w:rsid w:val="00EB7F64"/>
    <w:rsid w:val="00ED744D"/>
    <w:rsid w:val="00EF0207"/>
    <w:rsid w:val="00F16461"/>
    <w:rsid w:val="00F23EC7"/>
    <w:rsid w:val="00F3521C"/>
    <w:rsid w:val="00F42F37"/>
    <w:rsid w:val="00F8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10D"/>
  </w:style>
  <w:style w:type="paragraph" w:styleId="Nagwek1">
    <w:name w:val="heading 1"/>
    <w:basedOn w:val="Normalny"/>
    <w:link w:val="Nagwek1Znak"/>
    <w:uiPriority w:val="9"/>
    <w:qFormat/>
    <w:rsid w:val="00321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0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5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22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01B3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214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ore--description--text">
    <w:name w:val="more--description--text"/>
    <w:basedOn w:val="Normalny"/>
    <w:rsid w:val="0032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d.tvp.pl/video/domowe-przedszkole,co-slychac-na-wsi,45831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D6B25-D21C-4151-8045-1E4BEAD0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46</cp:revision>
  <dcterms:created xsi:type="dcterms:W3CDTF">2020-04-09T20:07:00Z</dcterms:created>
  <dcterms:modified xsi:type="dcterms:W3CDTF">2020-04-10T09:31:00Z</dcterms:modified>
</cp:coreProperties>
</file>