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AF" w:rsidRPr="0054575D" w:rsidRDefault="00C856AF" w:rsidP="00C856AF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C856AF" w:rsidRDefault="00C856AF" w:rsidP="00C856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C856AF" w:rsidRDefault="00C856AF" w:rsidP="00C856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Poniedziałek: 04.05</w:t>
      </w:r>
      <w:r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F7788E" w:rsidRPr="00F7788E" w:rsidRDefault="00C856AF" w:rsidP="00F7788E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F7788E" w:rsidRPr="00F7788E">
        <w:rPr>
          <w:b/>
          <w:sz w:val="32"/>
          <w:szCs w:val="32"/>
        </w:rPr>
        <w:t>Czym zajmują się nasi rodzice?</w:t>
      </w:r>
    </w:p>
    <w:p w:rsidR="00C856AF" w:rsidRDefault="00C856AF" w:rsidP="00C856A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C856AF" w:rsidRPr="00AD0C63" w:rsidRDefault="00C856AF" w:rsidP="00C856A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C856AF" w:rsidRPr="002A082F" w:rsidRDefault="00C856AF" w:rsidP="00C856AF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F7788E" w:rsidRDefault="00F7788E" w:rsidP="00F778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88E">
        <w:rPr>
          <w:sz w:val="24"/>
          <w:szCs w:val="24"/>
        </w:rPr>
        <w:t>wie, jaki zaw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>d wykonuj</w:t>
      </w:r>
      <w:r w:rsidRPr="00F7788E">
        <w:rPr>
          <w:rFonts w:ascii="Calibri" w:hAnsi="Calibri" w:cs="Calibri"/>
          <w:sz w:val="24"/>
          <w:szCs w:val="24"/>
        </w:rPr>
        <w:t>ą</w:t>
      </w:r>
      <w:r>
        <w:rPr>
          <w:sz w:val="24"/>
          <w:szCs w:val="24"/>
        </w:rPr>
        <w:t xml:space="preserve"> jego rodzice </w:t>
      </w:r>
    </w:p>
    <w:p w:rsidR="00F7788E" w:rsidRDefault="00F7788E" w:rsidP="00F778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88E">
        <w:rPr>
          <w:sz w:val="24"/>
          <w:szCs w:val="24"/>
        </w:rPr>
        <w:t>potrafi opowiedzie</w:t>
      </w:r>
      <w:r w:rsidRPr="00F7788E">
        <w:rPr>
          <w:rFonts w:ascii="Calibri" w:hAnsi="Calibri" w:cs="Calibri"/>
          <w:sz w:val="24"/>
          <w:szCs w:val="24"/>
        </w:rPr>
        <w:t>ć</w:t>
      </w:r>
      <w:r w:rsidRPr="00F7788E">
        <w:rPr>
          <w:sz w:val="24"/>
          <w:szCs w:val="24"/>
        </w:rPr>
        <w:t>, na czym polega praca os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>b wykonuj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>cych okre</w:t>
      </w:r>
      <w:r w:rsidRPr="00F7788E">
        <w:rPr>
          <w:rFonts w:ascii="Calibri" w:hAnsi="Calibri" w:cs="Calibri"/>
          <w:sz w:val="24"/>
          <w:szCs w:val="24"/>
        </w:rPr>
        <w:t>ś</w:t>
      </w:r>
      <w:r w:rsidRPr="00F7788E">
        <w:rPr>
          <w:sz w:val="24"/>
          <w:szCs w:val="24"/>
        </w:rPr>
        <w:t>lony zaw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 xml:space="preserve">d, </w:t>
      </w:r>
      <w:r>
        <w:rPr>
          <w:sz w:val="24"/>
          <w:szCs w:val="24"/>
        </w:rPr>
        <w:t xml:space="preserve">        </w:t>
      </w:r>
      <w:r w:rsidRPr="00F7788E">
        <w:rPr>
          <w:sz w:val="24"/>
          <w:szCs w:val="24"/>
        </w:rPr>
        <w:t>i wskaza</w:t>
      </w:r>
      <w:r w:rsidRPr="00F7788E">
        <w:rPr>
          <w:rFonts w:ascii="Calibri" w:hAnsi="Calibri" w:cs="Calibri"/>
          <w:sz w:val="24"/>
          <w:szCs w:val="24"/>
        </w:rPr>
        <w:t>ć</w:t>
      </w:r>
      <w:r w:rsidRPr="00F7788E">
        <w:rPr>
          <w:sz w:val="24"/>
          <w:szCs w:val="24"/>
        </w:rPr>
        <w:t xml:space="preserve"> narz</w:t>
      </w:r>
      <w:r w:rsidRPr="00F7788E">
        <w:rPr>
          <w:rFonts w:ascii="Calibri" w:hAnsi="Calibri" w:cs="Calibri"/>
          <w:sz w:val="24"/>
          <w:szCs w:val="24"/>
        </w:rPr>
        <w:t>ę</w:t>
      </w:r>
      <w:r w:rsidRPr="00F7788E">
        <w:rPr>
          <w:sz w:val="24"/>
          <w:szCs w:val="24"/>
        </w:rPr>
        <w:t>dzia, kt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>re s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 niezb</w:t>
      </w:r>
      <w:r w:rsidRPr="00F7788E">
        <w:rPr>
          <w:rFonts w:ascii="Calibri" w:hAnsi="Calibri" w:cs="Calibri"/>
          <w:sz w:val="24"/>
          <w:szCs w:val="24"/>
        </w:rPr>
        <w:t>ę</w:t>
      </w:r>
      <w:r>
        <w:rPr>
          <w:sz w:val="24"/>
          <w:szCs w:val="24"/>
        </w:rPr>
        <w:t xml:space="preserve">dne w tej pracy </w:t>
      </w:r>
    </w:p>
    <w:p w:rsidR="00F7788E" w:rsidRDefault="00F7788E" w:rsidP="00F778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88E">
        <w:rPr>
          <w:sz w:val="24"/>
          <w:szCs w:val="24"/>
        </w:rPr>
        <w:t>formu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>uje z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>o</w:t>
      </w:r>
      <w:r w:rsidRPr="00F7788E">
        <w:rPr>
          <w:rFonts w:ascii="Calibri" w:hAnsi="Calibri" w:cs="Calibri"/>
          <w:sz w:val="24"/>
          <w:szCs w:val="24"/>
        </w:rPr>
        <w:t>ż</w:t>
      </w:r>
      <w:r w:rsidRPr="00F7788E">
        <w:rPr>
          <w:sz w:val="24"/>
          <w:szCs w:val="24"/>
        </w:rPr>
        <w:t>one wypowiedzi na tematy zwi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>zane z zawodami wykonywany</w:t>
      </w:r>
      <w:r>
        <w:rPr>
          <w:sz w:val="24"/>
          <w:szCs w:val="24"/>
        </w:rPr>
        <w:t xml:space="preserve">mi przez rodziców </w:t>
      </w:r>
    </w:p>
    <w:p w:rsidR="00F7788E" w:rsidRDefault="00F7788E" w:rsidP="00F778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88E">
        <w:rPr>
          <w:sz w:val="24"/>
          <w:szCs w:val="24"/>
        </w:rPr>
        <w:t>uczestniczy w</w:t>
      </w:r>
      <w:r>
        <w:rPr>
          <w:sz w:val="24"/>
          <w:szCs w:val="24"/>
        </w:rPr>
        <w:t xml:space="preserve"> zabawach muzyczno-rytmicznych </w:t>
      </w:r>
    </w:p>
    <w:p w:rsidR="00F7788E" w:rsidRPr="00F7788E" w:rsidRDefault="00F7788E" w:rsidP="00F778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788E">
        <w:rPr>
          <w:sz w:val="24"/>
          <w:szCs w:val="24"/>
        </w:rPr>
        <w:t>wskazuje w najbli</w:t>
      </w:r>
      <w:r w:rsidRPr="00F7788E">
        <w:rPr>
          <w:rFonts w:ascii="Calibri" w:hAnsi="Calibri" w:cs="Calibri"/>
          <w:sz w:val="24"/>
          <w:szCs w:val="24"/>
        </w:rPr>
        <w:t>ż</w:t>
      </w:r>
      <w:r w:rsidRPr="00F7788E">
        <w:rPr>
          <w:sz w:val="24"/>
          <w:szCs w:val="24"/>
        </w:rPr>
        <w:t>szym otoczeniu przedszkola r</w:t>
      </w:r>
      <w:r w:rsidRPr="00F7788E">
        <w:rPr>
          <w:rFonts w:ascii="Calibri" w:hAnsi="Calibri" w:cs="Calibri"/>
          <w:sz w:val="24"/>
          <w:szCs w:val="24"/>
        </w:rPr>
        <w:t>óż</w:t>
      </w:r>
      <w:r w:rsidRPr="00F7788E">
        <w:rPr>
          <w:sz w:val="24"/>
          <w:szCs w:val="24"/>
        </w:rPr>
        <w:t>ne rodzaje zak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>ad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>w pracy</w:t>
      </w:r>
    </w:p>
    <w:p w:rsidR="00085381" w:rsidRDefault="00085381" w:rsidP="00F7788E">
      <w:pPr>
        <w:rPr>
          <w:b/>
          <w:sz w:val="24"/>
          <w:szCs w:val="24"/>
        </w:rPr>
      </w:pPr>
    </w:p>
    <w:p w:rsidR="00486340" w:rsidRPr="00F00163" w:rsidRDefault="00F7788E" w:rsidP="00F7788E">
      <w:pPr>
        <w:rPr>
          <w:rFonts w:ascii="Calibri" w:hAnsi="Calibri" w:cs="Calibri"/>
          <w:b/>
          <w:sz w:val="24"/>
          <w:szCs w:val="24"/>
        </w:rPr>
      </w:pPr>
      <w:r w:rsidRPr="00F00163">
        <w:rPr>
          <w:b/>
          <w:sz w:val="24"/>
          <w:szCs w:val="24"/>
        </w:rPr>
        <w:t xml:space="preserve">Zajęcia poranne </w:t>
      </w:r>
      <w:r w:rsidRPr="00F00163">
        <w:rPr>
          <w:rFonts w:ascii="Calibri" w:hAnsi="Calibri" w:cs="Calibri"/>
          <w:b/>
          <w:sz w:val="24"/>
          <w:szCs w:val="24"/>
        </w:rPr>
        <w:t></w:t>
      </w:r>
    </w:p>
    <w:p w:rsidR="00486340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Poznajemy zawody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rozwijaj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ca refleks. </w:t>
      </w:r>
    </w:p>
    <w:p w:rsidR="00486340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>Nauczyciel losuje kartonik z ilustracj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 przedstawiającą osobę wykonującą jakiś zawód i prezentuje go dzieciom. Opisuje również, czym zajmuje się osoba, która go wykonuje. Dzieci uważnie słuchają. Jeżeli nauczyciel podał właściwą definicję – wtedy wykonują trzy podskoki. Jeżeli definicja dotyczy osoby wykonującej inny zawód, dzieci wykonują trzy przysiady. </w:t>
      </w:r>
    </w:p>
    <w:p w:rsidR="00486340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>Środki dydaktyczne:</w:t>
      </w:r>
      <w:r w:rsidRPr="00F7788E">
        <w:rPr>
          <w:sz w:val="24"/>
          <w:szCs w:val="24"/>
        </w:rPr>
        <w:t xml:space="preserve"> kartoniki z ilustracjami osób wykonujących różne zawody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085381" w:rsidRDefault="00085381" w:rsidP="00F7788E">
      <w:pPr>
        <w:rPr>
          <w:b/>
          <w:sz w:val="24"/>
          <w:szCs w:val="24"/>
        </w:rPr>
      </w:pPr>
    </w:p>
    <w:p w:rsidR="00F7788E" w:rsidRPr="00F00163" w:rsidRDefault="00F7788E" w:rsidP="00F7788E">
      <w:pPr>
        <w:rPr>
          <w:b/>
          <w:sz w:val="24"/>
          <w:szCs w:val="24"/>
        </w:rPr>
      </w:pPr>
      <w:r w:rsidRPr="00F00163">
        <w:rPr>
          <w:b/>
          <w:sz w:val="24"/>
          <w:szCs w:val="24"/>
        </w:rPr>
        <w:t xml:space="preserve">Zawodowa gimnastyka </w:t>
      </w:r>
      <w:r w:rsidRPr="00F00163">
        <w:rPr>
          <w:rFonts w:ascii="Calibri" w:hAnsi="Calibri" w:cs="Calibri"/>
          <w:b/>
          <w:sz w:val="24"/>
          <w:szCs w:val="24"/>
        </w:rPr>
        <w:t>–</w:t>
      </w:r>
      <w:r w:rsidRPr="00F00163">
        <w:rPr>
          <w:b/>
          <w:sz w:val="24"/>
          <w:szCs w:val="24"/>
        </w:rPr>
        <w:t xml:space="preserve"> zestaw </w:t>
      </w:r>
      <w:r w:rsidRPr="00F00163">
        <w:rPr>
          <w:rFonts w:ascii="Calibri" w:hAnsi="Calibri" w:cs="Calibri"/>
          <w:b/>
          <w:sz w:val="24"/>
          <w:szCs w:val="24"/>
        </w:rPr>
        <w:t>ć</w:t>
      </w:r>
      <w:r w:rsidRPr="00F00163">
        <w:rPr>
          <w:b/>
          <w:sz w:val="24"/>
          <w:szCs w:val="24"/>
        </w:rPr>
        <w:t>wicze</w:t>
      </w:r>
      <w:r w:rsidRPr="00F00163">
        <w:rPr>
          <w:rFonts w:ascii="Calibri" w:hAnsi="Calibri" w:cs="Calibri"/>
          <w:b/>
          <w:sz w:val="24"/>
          <w:szCs w:val="24"/>
        </w:rPr>
        <w:t>ń</w:t>
      </w:r>
      <w:r w:rsidRPr="00F00163">
        <w:rPr>
          <w:b/>
          <w:sz w:val="24"/>
          <w:szCs w:val="24"/>
        </w:rPr>
        <w:t xml:space="preserve"> porannych.</w:t>
      </w:r>
    </w:p>
    <w:p w:rsidR="00C45614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Listonosz wrzucający listy do skrzynki</w:t>
      </w:r>
      <w:r w:rsidRPr="00CE55E1">
        <w:rPr>
          <w:sz w:val="24"/>
          <w:szCs w:val="24"/>
        </w:rPr>
        <w:t xml:space="preserve"> – dzieci stoją w pozycji wyprostowanej, trzymając ugięte w łokciach ręce na wysokości klatki piersiowej, wykonują wypad w bok, uginając lekko kolana, prostując ręce i rozkładając je jednocześnie na boki; potem następuje powrót do pozycji wyjściowej i wykonanie wypadu w przeciwną stronę. </w:t>
      </w:r>
    </w:p>
    <w:p w:rsidR="00C45614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Górnik zjeżdżający do kopalni</w:t>
      </w:r>
      <w:r w:rsidRPr="00CE55E1">
        <w:rPr>
          <w:sz w:val="24"/>
          <w:szCs w:val="24"/>
        </w:rPr>
        <w:t xml:space="preserve"> – dzieci wykonują przysiady. </w:t>
      </w:r>
    </w:p>
    <w:p w:rsidR="00C45614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Kurier dostarczający paczkę</w:t>
      </w:r>
      <w:r w:rsidRPr="00CE55E1">
        <w:rPr>
          <w:sz w:val="24"/>
          <w:szCs w:val="24"/>
        </w:rPr>
        <w:t xml:space="preserve"> – dzieci wyciągają ręce w górę, a następnie wykonują skłon w przód w taki sposób, aby tułów i nogi utworzyły kąt prosty. </w:t>
      </w:r>
    </w:p>
    <w:p w:rsidR="00C45614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 xml:space="preserve">Fryzjer tnący nożyczkami – </w:t>
      </w:r>
      <w:r w:rsidRPr="00CE55E1">
        <w:rPr>
          <w:sz w:val="24"/>
          <w:szCs w:val="24"/>
        </w:rPr>
        <w:t xml:space="preserve">dzieci przyjmują pozycję leżącą na plecach, unoszą wyprostowane nogi i wykonują delikatne wymachy na boki, tzw. nożyce. </w:t>
      </w:r>
    </w:p>
    <w:p w:rsidR="008C5520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lastRenderedPageBreak/>
        <w:t>Hydraulik przepychający zatkaną rurę</w:t>
      </w:r>
      <w:r w:rsidRPr="00CE55E1">
        <w:rPr>
          <w:sz w:val="24"/>
          <w:szCs w:val="24"/>
        </w:rPr>
        <w:t xml:space="preserve"> – dzieci wykonują skłony w przód z pogłębieniem. </w:t>
      </w:r>
    </w:p>
    <w:p w:rsidR="008C5520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Kucharz</w:t>
      </w:r>
      <w:r w:rsidRPr="00CE55E1">
        <w:rPr>
          <w:sz w:val="24"/>
          <w:szCs w:val="24"/>
        </w:rPr>
        <w:t xml:space="preserve"> – dzieci napinają mięśnie brzucha i pokazują, jak wyglądają, gdy są głodne, a następnie rozluźniają mięśnie i prezentują, jak wyglądają, gdy zjedzą to, co przygotował kucharz. </w:t>
      </w:r>
    </w:p>
    <w:p w:rsidR="00CE55E1" w:rsidRPr="00F7788E" w:rsidRDefault="00CE55E1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Kelner rozglądający się, czy goście go potrzebują</w:t>
      </w:r>
      <w:r w:rsidRPr="00CE55E1">
        <w:rPr>
          <w:sz w:val="24"/>
          <w:szCs w:val="24"/>
        </w:rPr>
        <w:t xml:space="preserve"> – dzieci stoją w pozycji wyprostowanej, trzymając ręce na biodrach, i wykonują skręty tułowia.</w:t>
      </w:r>
    </w:p>
    <w:p w:rsidR="00085381" w:rsidRDefault="00085381" w:rsidP="00F7788E">
      <w:pPr>
        <w:rPr>
          <w:b/>
          <w:sz w:val="24"/>
          <w:szCs w:val="24"/>
        </w:rPr>
      </w:pPr>
    </w:p>
    <w:p w:rsidR="00486340" w:rsidRPr="00F00163" w:rsidRDefault="00F7788E" w:rsidP="00F7788E">
      <w:pPr>
        <w:rPr>
          <w:rFonts w:ascii="Calibri" w:hAnsi="Calibri" w:cs="Calibri"/>
          <w:b/>
          <w:sz w:val="24"/>
          <w:szCs w:val="24"/>
        </w:rPr>
      </w:pPr>
      <w:r w:rsidRPr="00F00163">
        <w:rPr>
          <w:b/>
          <w:sz w:val="24"/>
          <w:szCs w:val="24"/>
        </w:rPr>
        <w:t xml:space="preserve">Zajęcia główne </w:t>
      </w:r>
      <w:r w:rsidRPr="00F00163">
        <w:rPr>
          <w:rFonts w:ascii="Calibri" w:hAnsi="Calibri" w:cs="Calibri"/>
          <w:b/>
          <w:sz w:val="24"/>
          <w:szCs w:val="24"/>
        </w:rPr>
        <w:t></w:t>
      </w:r>
    </w:p>
    <w:p w:rsidR="00486340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Co to za zaw</w:t>
      </w:r>
      <w:r w:rsidRPr="00F00163">
        <w:rPr>
          <w:rFonts w:ascii="Calibri" w:hAnsi="Calibri" w:cs="Calibri"/>
          <w:b/>
          <w:sz w:val="24"/>
          <w:szCs w:val="24"/>
        </w:rPr>
        <w:t>ó</w:t>
      </w:r>
      <w:r w:rsidRPr="00F00163">
        <w:rPr>
          <w:b/>
          <w:sz w:val="24"/>
          <w:szCs w:val="24"/>
        </w:rPr>
        <w:t xml:space="preserve">d? </w:t>
      </w:r>
      <w:r w:rsidRPr="00F00163">
        <w:rPr>
          <w:rFonts w:ascii="Calibri" w:hAnsi="Calibri" w:cs="Calibri"/>
          <w:b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s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>uchowa, analiza i synteza s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 xml:space="preserve">uchowa wyrazów. </w:t>
      </w:r>
    </w:p>
    <w:p w:rsidR="00486340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 xml:space="preserve">Nauczyciel umieszcza w różnych częściach sali obrazki przedstawiające osoby wykonujące różne zawody. Następnie sylabizuje nazwę jednego z zawodów, a dzieci mają za zadanie ustawić się obok odpowiedniej ilustracji. Następnie dzieci przynoszą obrazki i układają je na dywanie. Mogą spróbować wyjaśnić samodzielnie, czym zajmują się osoby wykonujące dany zawód. </w:t>
      </w:r>
    </w:p>
    <w:p w:rsidR="00486340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>Środki dydaktyczne:</w:t>
      </w:r>
      <w:r w:rsidRPr="00F7788E">
        <w:rPr>
          <w:sz w:val="24"/>
          <w:szCs w:val="24"/>
        </w:rPr>
        <w:t xml:space="preserve"> kartoniki z ilustracjami/ fotografiami osób wykonujących różne zawody </w:t>
      </w:r>
    </w:p>
    <w:p w:rsidR="00085381" w:rsidRDefault="00085381" w:rsidP="00F7788E">
      <w:pPr>
        <w:rPr>
          <w:b/>
          <w:sz w:val="24"/>
          <w:szCs w:val="24"/>
        </w:rPr>
      </w:pPr>
    </w:p>
    <w:p w:rsidR="00486340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Gdzie pracuj</w:t>
      </w:r>
      <w:r w:rsidRPr="00F00163">
        <w:rPr>
          <w:rFonts w:ascii="Calibri" w:hAnsi="Calibri" w:cs="Calibri"/>
          <w:b/>
          <w:sz w:val="24"/>
          <w:szCs w:val="24"/>
        </w:rPr>
        <w:t>ą</w:t>
      </w:r>
      <w:r w:rsidRPr="00F00163">
        <w:rPr>
          <w:b/>
          <w:sz w:val="24"/>
          <w:szCs w:val="24"/>
        </w:rPr>
        <w:t xml:space="preserve"> moi rodzice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ogl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danie filmu na temat zawodów wykonywanych przez rodziców. </w:t>
      </w:r>
    </w:p>
    <w:p w:rsidR="00486340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>Dzieci oglądają film nagrany przez rodziców, a zmontowany przez</w:t>
      </w:r>
      <w:r w:rsidR="00486340">
        <w:rPr>
          <w:sz w:val="24"/>
          <w:szCs w:val="24"/>
        </w:rPr>
        <w:t xml:space="preserve"> nauczyciela, w którym rodzice </w:t>
      </w:r>
      <w:r w:rsidRPr="00F7788E">
        <w:rPr>
          <w:sz w:val="24"/>
          <w:szCs w:val="24"/>
        </w:rPr>
        <w:t xml:space="preserve">opowiadają o swoich zawodach. Rodzice w 2–3 zdaniach opowiadają, w jakim miejscu pracują, czym się zajmują, gdy są w pracy i prezentują swoje stanowisko pracy. Jeśli rodzice pracują w zakładzie, w którym nie wolno używać telefonów czy robić zdjęć, mogą nagrać informacje w innym miejscu. Dzieci mają za zadanie uważnie wysłuchać informacji, które przekazują rodzice. </w:t>
      </w:r>
    </w:p>
    <w:p w:rsidR="00486340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>Środki dydaktyczne:</w:t>
      </w:r>
      <w:r w:rsidRPr="00F7788E">
        <w:rPr>
          <w:sz w:val="24"/>
          <w:szCs w:val="24"/>
        </w:rPr>
        <w:t xml:space="preserve"> film, w którym rodzice opowiadają o wykonywanych przez siebie zawodach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085381" w:rsidRDefault="00085381" w:rsidP="00F7788E">
      <w:pPr>
        <w:rPr>
          <w:b/>
          <w:sz w:val="24"/>
          <w:szCs w:val="24"/>
        </w:rPr>
      </w:pPr>
    </w:p>
    <w:p w:rsidR="003C569F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>Dzie</w:t>
      </w:r>
      <w:r w:rsidRPr="00F00163">
        <w:rPr>
          <w:rFonts w:ascii="Calibri" w:hAnsi="Calibri" w:cs="Calibri"/>
          <w:b/>
          <w:sz w:val="24"/>
          <w:szCs w:val="24"/>
        </w:rPr>
        <w:t>ń</w:t>
      </w:r>
      <w:r w:rsidRPr="00F00163">
        <w:rPr>
          <w:b/>
          <w:sz w:val="24"/>
          <w:szCs w:val="24"/>
        </w:rPr>
        <w:t xml:space="preserve"> dobry, jestem reporterem/reporterk</w:t>
      </w:r>
      <w:r w:rsidRPr="00F00163">
        <w:rPr>
          <w:rFonts w:ascii="Calibri" w:hAnsi="Calibri" w:cs="Calibri"/>
          <w:b/>
          <w:sz w:val="24"/>
          <w:szCs w:val="24"/>
        </w:rPr>
        <w:t>ą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tematyczna, rozwijanie umiej</w:t>
      </w:r>
      <w:r w:rsidRPr="00F7788E">
        <w:rPr>
          <w:rFonts w:ascii="Calibri" w:hAnsi="Calibri" w:cs="Calibri"/>
          <w:sz w:val="24"/>
          <w:szCs w:val="24"/>
        </w:rPr>
        <w:t>ę</w:t>
      </w:r>
      <w:r w:rsidRPr="00F7788E">
        <w:rPr>
          <w:sz w:val="24"/>
          <w:szCs w:val="24"/>
        </w:rPr>
        <w:t>tno</w:t>
      </w:r>
      <w:r w:rsidRPr="00F7788E">
        <w:rPr>
          <w:rFonts w:ascii="Calibri" w:hAnsi="Calibri" w:cs="Calibri"/>
          <w:sz w:val="24"/>
          <w:szCs w:val="24"/>
        </w:rPr>
        <w:t>ś</w:t>
      </w:r>
      <w:r w:rsidRPr="00F7788E">
        <w:rPr>
          <w:sz w:val="24"/>
          <w:szCs w:val="24"/>
        </w:rPr>
        <w:t>ci budowania wypowiedzi na okre</w:t>
      </w:r>
      <w:r w:rsidRPr="00F7788E">
        <w:rPr>
          <w:rFonts w:ascii="Calibri" w:hAnsi="Calibri" w:cs="Calibri"/>
          <w:sz w:val="24"/>
          <w:szCs w:val="24"/>
        </w:rPr>
        <w:t>ś</w:t>
      </w:r>
      <w:r w:rsidRPr="00F7788E">
        <w:rPr>
          <w:sz w:val="24"/>
          <w:szCs w:val="24"/>
        </w:rPr>
        <w:t xml:space="preserve">lony temat. </w:t>
      </w:r>
    </w:p>
    <w:p w:rsidR="003C569F" w:rsidRDefault="00F7788E" w:rsidP="00F7788E">
      <w:pPr>
        <w:rPr>
          <w:rFonts w:ascii="Calibri" w:hAnsi="Calibri" w:cs="Calibri"/>
          <w:sz w:val="24"/>
          <w:szCs w:val="24"/>
        </w:rPr>
      </w:pPr>
      <w:r w:rsidRPr="00F7788E">
        <w:rPr>
          <w:sz w:val="24"/>
          <w:szCs w:val="24"/>
        </w:rPr>
        <w:t>Dzieci dobieraj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 si</w:t>
      </w:r>
      <w:r w:rsidRPr="00F7788E">
        <w:rPr>
          <w:rFonts w:ascii="Calibri" w:hAnsi="Calibri" w:cs="Calibri"/>
          <w:sz w:val="24"/>
          <w:szCs w:val="24"/>
        </w:rPr>
        <w:t>ę</w:t>
      </w:r>
      <w:r w:rsidRPr="00F7788E">
        <w:rPr>
          <w:sz w:val="24"/>
          <w:szCs w:val="24"/>
        </w:rPr>
        <w:t xml:space="preserve"> w pary. B</w:t>
      </w:r>
      <w:r w:rsidRPr="00F7788E">
        <w:rPr>
          <w:rFonts w:ascii="Calibri" w:hAnsi="Calibri" w:cs="Calibri"/>
          <w:sz w:val="24"/>
          <w:szCs w:val="24"/>
        </w:rPr>
        <w:t>ę</w:t>
      </w:r>
      <w:r w:rsidRPr="00F7788E">
        <w:rPr>
          <w:sz w:val="24"/>
          <w:szCs w:val="24"/>
        </w:rPr>
        <w:t>d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 mia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 xml:space="preserve">y za zadanie udzielić wywiadów o zawodach wykonywanym przez swoich rodziców. Jedno dziecko wciela się w rolę reportera, który ma za zadanie dowiedzieć się, gdzie pracuje rodzic kolegi/koleżanki i na czym polega jego praca, a drugie odpowiada na jego pytania. Po chwili następuje zmiana ról w parze. Na zakończenie </w:t>
      </w:r>
      <w:r w:rsidRPr="00F7788E">
        <w:rPr>
          <w:sz w:val="24"/>
          <w:szCs w:val="24"/>
        </w:rPr>
        <w:lastRenderedPageBreak/>
        <w:t xml:space="preserve">nauczyciel może poprosić wybrane dzieci, żeby opowiedziały, czego dowiedziały się o zawodach wykonywanych przez rodziców innych dzieci.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085381" w:rsidRDefault="00085381" w:rsidP="00F7788E">
      <w:pPr>
        <w:rPr>
          <w:b/>
          <w:sz w:val="24"/>
          <w:szCs w:val="24"/>
        </w:rPr>
      </w:pPr>
    </w:p>
    <w:p w:rsidR="003C569F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>Komu to jest potrzebne?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ruchowa orientacyjno-porz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dkowa.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400E3D" w:rsidRDefault="00400E3D" w:rsidP="00F7788E">
      <w:pPr>
        <w:rPr>
          <w:rFonts w:ascii="Calibri" w:hAnsi="Calibri" w:cs="Calibri"/>
          <w:sz w:val="24"/>
          <w:szCs w:val="24"/>
        </w:rPr>
      </w:pPr>
      <w:r w:rsidRPr="00400E3D">
        <w:rPr>
          <w:rFonts w:ascii="Calibri" w:hAnsi="Calibri" w:cs="Calibri"/>
          <w:sz w:val="24"/>
          <w:szCs w:val="24"/>
        </w:rPr>
        <w:t xml:space="preserve">Nauczyciel przygotowuje fotografie narzędzi wykorzystywanych w pracy przez przedstawicieli różnych profesji. Dzieci losują kartoniki z postaciami wykonującymi różne zawody. Następnie poruszają się w rytm wesołej melodii odtwarzanej przez nauczyciela. W czasie pauzy w muzyce dzieci przyglądają się fotografiom prezentowanym przez nauczyciela i oceniają, czy ich postaci wykorzystują dane urządzenia w pracy. Jeśli nie, siadają po turecku, zwrócone twarzami w kierunku nauczyciela i prostują plecy. Jeżeli postaci na obrazkach korzystają z danych narzędzi, dzieci ustawiają się kolejno w rzędzie na linii wskazanej przez nauczyciela.  </w:t>
      </w:r>
    </w:p>
    <w:p w:rsidR="00400E3D" w:rsidRDefault="00400E3D" w:rsidP="00F7788E">
      <w:pPr>
        <w:rPr>
          <w:rFonts w:ascii="Calibri" w:hAnsi="Calibri" w:cs="Calibri"/>
          <w:sz w:val="24"/>
          <w:szCs w:val="24"/>
        </w:rPr>
      </w:pPr>
      <w:r w:rsidRPr="00F00163">
        <w:rPr>
          <w:rFonts w:ascii="Calibri" w:hAnsi="Calibri" w:cs="Calibri"/>
          <w:b/>
          <w:sz w:val="24"/>
          <w:szCs w:val="24"/>
        </w:rPr>
        <w:t>Środki dydaktyczne</w:t>
      </w:r>
      <w:r w:rsidRPr="00400E3D">
        <w:rPr>
          <w:rFonts w:ascii="Calibri" w:hAnsi="Calibri" w:cs="Calibri"/>
          <w:sz w:val="24"/>
          <w:szCs w:val="24"/>
        </w:rPr>
        <w:t>: fotografie narzędzi wykorzystywanych przez przedstawicieli różnych profesji, kartoniki z ilustracjami/fotografiami osób wykonujących różne zawody, CD Utwory nr 7 „Bobas kocha bluesa”</w:t>
      </w:r>
    </w:p>
    <w:p w:rsidR="00085381" w:rsidRDefault="00085381" w:rsidP="00F7788E">
      <w:pPr>
        <w:rPr>
          <w:b/>
          <w:sz w:val="24"/>
          <w:szCs w:val="24"/>
        </w:rPr>
      </w:pPr>
    </w:p>
    <w:p w:rsidR="003C569F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t xml:space="preserve">Czyj to </w:t>
      </w:r>
      <w:r w:rsidR="003C569F" w:rsidRPr="00F00163">
        <w:rPr>
          <w:b/>
          <w:sz w:val="24"/>
          <w:szCs w:val="24"/>
        </w:rPr>
        <w:t>atrybut?</w:t>
      </w:r>
      <w:r w:rsidR="003C569F">
        <w:rPr>
          <w:sz w:val="24"/>
          <w:szCs w:val="24"/>
        </w:rPr>
        <w:t xml:space="preserve"> – zabawa podsumowująca</w:t>
      </w:r>
      <w:r w:rsidRPr="00F7788E">
        <w:rPr>
          <w:sz w:val="24"/>
          <w:szCs w:val="24"/>
        </w:rPr>
        <w:t xml:space="preserve"> </w:t>
      </w:r>
    </w:p>
    <w:p w:rsidR="003C569F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 xml:space="preserve">Dzieci przyglądają się postaciom przedstawionym na ilustracji. Nazywają przedstawicieli określonej grupy zawodowej i przyporządkowują właściwy dla nich atrybut. </w:t>
      </w:r>
    </w:p>
    <w:p w:rsidR="003C569F" w:rsidRDefault="003C569F" w:rsidP="00F7788E">
      <w:pPr>
        <w:rPr>
          <w:sz w:val="24"/>
          <w:szCs w:val="24"/>
        </w:rPr>
      </w:pPr>
    </w:p>
    <w:p w:rsidR="003C569F" w:rsidRPr="00F00163" w:rsidRDefault="00F7788E" w:rsidP="00F7788E">
      <w:pPr>
        <w:rPr>
          <w:b/>
          <w:sz w:val="24"/>
          <w:szCs w:val="24"/>
        </w:rPr>
      </w:pPr>
      <w:r w:rsidRPr="00F00163">
        <w:rPr>
          <w:b/>
          <w:sz w:val="24"/>
          <w:szCs w:val="24"/>
        </w:rPr>
        <w:t xml:space="preserve">Zajęcia popołudniowe </w:t>
      </w:r>
    </w:p>
    <w:p w:rsidR="003C569F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 xml:space="preserve">Kto tutaj pracuje? </w:t>
      </w:r>
      <w:r w:rsidRPr="00F00163">
        <w:rPr>
          <w:rFonts w:ascii="Calibri" w:hAnsi="Calibri" w:cs="Calibri"/>
          <w:b/>
          <w:sz w:val="24"/>
          <w:szCs w:val="24"/>
        </w:rPr>
        <w:t>–</w:t>
      </w:r>
      <w:r w:rsidRPr="00F00163">
        <w:rPr>
          <w:b/>
          <w:sz w:val="24"/>
          <w:szCs w:val="24"/>
        </w:rPr>
        <w:t xml:space="preserve"> </w:t>
      </w:r>
      <w:r w:rsidRPr="00F7788E">
        <w:rPr>
          <w:sz w:val="24"/>
          <w:szCs w:val="24"/>
        </w:rPr>
        <w:t>zabawa ruchowa orientacyjno-porz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dkowa.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6447A8" w:rsidRDefault="006447A8" w:rsidP="00F7788E">
      <w:pPr>
        <w:rPr>
          <w:rFonts w:ascii="Calibri" w:hAnsi="Calibri" w:cs="Calibri"/>
          <w:sz w:val="24"/>
          <w:szCs w:val="24"/>
        </w:rPr>
      </w:pPr>
      <w:r w:rsidRPr="006447A8">
        <w:rPr>
          <w:rFonts w:ascii="Calibri" w:hAnsi="Calibri" w:cs="Calibri"/>
          <w:sz w:val="24"/>
          <w:szCs w:val="24"/>
        </w:rPr>
        <w:t>Nauczyciel przygotowuje obręcze hula-</w:t>
      </w:r>
      <w:proofErr w:type="spellStart"/>
      <w:r w:rsidRPr="006447A8">
        <w:rPr>
          <w:rFonts w:ascii="Calibri" w:hAnsi="Calibri" w:cs="Calibri"/>
          <w:sz w:val="24"/>
          <w:szCs w:val="24"/>
        </w:rPr>
        <w:t>hoop</w:t>
      </w:r>
      <w:proofErr w:type="spellEnd"/>
      <w:r w:rsidRPr="006447A8">
        <w:rPr>
          <w:rFonts w:ascii="Calibri" w:hAnsi="Calibri" w:cs="Calibri"/>
          <w:sz w:val="24"/>
          <w:szCs w:val="24"/>
        </w:rPr>
        <w:t xml:space="preserve">, a do nich wkłada ilustracje przedstawiające sklep, restaurację, szpital, plac budowy, różne pojazdy. Dzieci poruszają się swobodnie pomiędzy obręczami, omijając przeszkody. Nauczyciel wymienia nazwy różnych zawodów, a dzieci ustawiają się przy odpowiednich obręczach, np. pielęgniarka – szpital, kierowca ciężarówki – pojazd, motorniczy – tramwaj. </w:t>
      </w:r>
    </w:p>
    <w:p w:rsidR="006447A8" w:rsidRDefault="006447A8" w:rsidP="00F7788E">
      <w:pPr>
        <w:rPr>
          <w:rFonts w:ascii="Calibri" w:hAnsi="Calibri" w:cs="Calibri"/>
          <w:sz w:val="24"/>
          <w:szCs w:val="24"/>
        </w:rPr>
      </w:pPr>
      <w:r w:rsidRPr="00F00163">
        <w:rPr>
          <w:rFonts w:ascii="Calibri" w:hAnsi="Calibri" w:cs="Calibri"/>
          <w:b/>
          <w:sz w:val="24"/>
          <w:szCs w:val="24"/>
        </w:rPr>
        <w:t>Środki dydaktyczne</w:t>
      </w:r>
      <w:r w:rsidRPr="006447A8">
        <w:rPr>
          <w:rFonts w:ascii="Calibri" w:hAnsi="Calibri" w:cs="Calibri"/>
          <w:sz w:val="24"/>
          <w:szCs w:val="24"/>
        </w:rPr>
        <w:t>: hula-</w:t>
      </w:r>
      <w:proofErr w:type="spellStart"/>
      <w:r w:rsidRPr="006447A8">
        <w:rPr>
          <w:rFonts w:ascii="Calibri" w:hAnsi="Calibri" w:cs="Calibri"/>
          <w:sz w:val="24"/>
          <w:szCs w:val="24"/>
        </w:rPr>
        <w:t>hoop</w:t>
      </w:r>
      <w:proofErr w:type="spellEnd"/>
      <w:r w:rsidRPr="006447A8">
        <w:rPr>
          <w:rFonts w:ascii="Calibri" w:hAnsi="Calibri" w:cs="Calibri"/>
          <w:sz w:val="24"/>
          <w:szCs w:val="24"/>
        </w:rPr>
        <w:t>, fotografie przedstawiające: sklep, restaurację, szpital, plac budowy, pojazdy</w:t>
      </w:r>
    </w:p>
    <w:p w:rsidR="00085381" w:rsidRDefault="00085381" w:rsidP="00F7788E">
      <w:pPr>
        <w:rPr>
          <w:b/>
          <w:sz w:val="24"/>
          <w:szCs w:val="24"/>
        </w:rPr>
      </w:pPr>
    </w:p>
    <w:p w:rsidR="00085381" w:rsidRDefault="00085381" w:rsidP="00F7788E">
      <w:pPr>
        <w:rPr>
          <w:b/>
          <w:sz w:val="24"/>
          <w:szCs w:val="24"/>
        </w:rPr>
      </w:pPr>
    </w:p>
    <w:p w:rsidR="00085381" w:rsidRDefault="00085381" w:rsidP="00F7788E">
      <w:pPr>
        <w:rPr>
          <w:b/>
          <w:sz w:val="24"/>
          <w:szCs w:val="24"/>
        </w:rPr>
      </w:pPr>
    </w:p>
    <w:p w:rsidR="003C569F" w:rsidRDefault="00F7788E" w:rsidP="00F7788E">
      <w:pPr>
        <w:rPr>
          <w:sz w:val="24"/>
          <w:szCs w:val="24"/>
        </w:rPr>
      </w:pPr>
      <w:r w:rsidRPr="00F00163">
        <w:rPr>
          <w:b/>
          <w:sz w:val="24"/>
          <w:szCs w:val="24"/>
        </w:rPr>
        <w:lastRenderedPageBreak/>
        <w:t>W salonie fryzjerskim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muzyczno-rytmiczna. </w:t>
      </w:r>
    </w:p>
    <w:p w:rsidR="003C569F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>Nauczyciel prezentuje atrybuty dost</w:t>
      </w:r>
      <w:r w:rsidRPr="00F7788E">
        <w:rPr>
          <w:rFonts w:ascii="Calibri" w:hAnsi="Calibri" w:cs="Calibri"/>
          <w:sz w:val="24"/>
          <w:szCs w:val="24"/>
        </w:rPr>
        <w:t>ę</w:t>
      </w:r>
      <w:r w:rsidRPr="00F7788E">
        <w:rPr>
          <w:sz w:val="24"/>
          <w:szCs w:val="24"/>
        </w:rPr>
        <w:t>pne w salonie fryzjerskim, np. pelerynę, nożyczki, grzebień, spryskiwacz do wody, lakier do włosów. Dzieci odgadują, w jakim miejscu się znajdują. Następnie nauczyciel prosi dzieci, żeby spróbowały wydobyć dźwięki za pomocą tych</w:t>
      </w:r>
      <w:r w:rsidR="003C569F">
        <w:rPr>
          <w:sz w:val="24"/>
          <w:szCs w:val="24"/>
        </w:rPr>
        <w:t xml:space="preserve"> przedmiotów. Po kilku próbach </w:t>
      </w:r>
      <w:r w:rsidRPr="00F7788E">
        <w:rPr>
          <w:sz w:val="24"/>
          <w:szCs w:val="24"/>
        </w:rPr>
        <w:t xml:space="preserve">nauczyciel odtwarza nagranie utworu </w:t>
      </w:r>
      <w:proofErr w:type="spellStart"/>
      <w:r w:rsidRPr="00F7788E">
        <w:rPr>
          <w:sz w:val="24"/>
          <w:szCs w:val="24"/>
        </w:rPr>
        <w:t>Edvarda</w:t>
      </w:r>
      <w:proofErr w:type="spellEnd"/>
      <w:r w:rsidRPr="00F7788E">
        <w:rPr>
          <w:sz w:val="24"/>
          <w:szCs w:val="24"/>
        </w:rPr>
        <w:t xml:space="preserve"> Griega „Taniec norweski”. Do tego utworu dzieci starają się zagrać prosty akompaniament rytmiczny na dostępnych „instrumentach”. </w:t>
      </w:r>
    </w:p>
    <w:p w:rsidR="003C569F" w:rsidRDefault="00F7788E" w:rsidP="00F7788E">
      <w:pPr>
        <w:rPr>
          <w:rFonts w:ascii="Calibri" w:hAnsi="Calibri" w:cs="Calibri"/>
          <w:sz w:val="24"/>
          <w:szCs w:val="24"/>
        </w:rPr>
      </w:pPr>
      <w:r w:rsidRPr="00F00163">
        <w:rPr>
          <w:b/>
          <w:sz w:val="24"/>
          <w:szCs w:val="24"/>
        </w:rPr>
        <w:t>Środki dydaktyczne</w:t>
      </w:r>
      <w:r w:rsidRPr="00F7788E">
        <w:rPr>
          <w:sz w:val="24"/>
          <w:szCs w:val="24"/>
        </w:rPr>
        <w:t xml:space="preserve">: CD Utwory nr 10 „Taniec norweski”, peleryna fryzjerska, nożyczki, spryskiwacz z wodą, lakier do włosów </w:t>
      </w:r>
      <w:r w:rsidRPr="00F7788E">
        <w:rPr>
          <w:rFonts w:ascii="Calibri" w:hAnsi="Calibri" w:cs="Calibri"/>
          <w:sz w:val="24"/>
          <w:szCs w:val="24"/>
        </w:rPr>
        <w:t></w:t>
      </w:r>
    </w:p>
    <w:p w:rsidR="00085381" w:rsidRDefault="00085381" w:rsidP="00F7788E">
      <w:pPr>
        <w:rPr>
          <w:b/>
          <w:sz w:val="24"/>
          <w:szCs w:val="24"/>
        </w:rPr>
      </w:pPr>
    </w:p>
    <w:p w:rsidR="003C569F" w:rsidRDefault="00F7788E" w:rsidP="00F7788E">
      <w:pPr>
        <w:rPr>
          <w:sz w:val="24"/>
          <w:szCs w:val="24"/>
        </w:rPr>
      </w:pPr>
      <w:bookmarkStart w:id="0" w:name="_GoBack"/>
      <w:bookmarkEnd w:id="0"/>
      <w:r w:rsidRPr="00F00163">
        <w:rPr>
          <w:b/>
          <w:sz w:val="24"/>
          <w:szCs w:val="24"/>
        </w:rPr>
        <w:t>Czym zajmuj</w:t>
      </w:r>
      <w:r w:rsidRPr="00F00163">
        <w:rPr>
          <w:rFonts w:ascii="Calibri" w:hAnsi="Calibri" w:cs="Calibri"/>
          <w:b/>
          <w:sz w:val="24"/>
          <w:szCs w:val="24"/>
        </w:rPr>
        <w:t>ą</w:t>
      </w:r>
      <w:r w:rsidRPr="00F00163">
        <w:rPr>
          <w:b/>
          <w:sz w:val="24"/>
          <w:szCs w:val="24"/>
        </w:rPr>
        <w:t xml:space="preserve"> si</w:t>
      </w:r>
      <w:r w:rsidRPr="00F00163">
        <w:rPr>
          <w:rFonts w:ascii="Calibri" w:hAnsi="Calibri" w:cs="Calibri"/>
          <w:b/>
          <w:sz w:val="24"/>
          <w:szCs w:val="24"/>
        </w:rPr>
        <w:t>ę</w:t>
      </w:r>
      <w:r w:rsidRPr="00F00163">
        <w:rPr>
          <w:b/>
          <w:sz w:val="24"/>
          <w:szCs w:val="24"/>
        </w:rPr>
        <w:t xml:space="preserve"> moi rodzice?</w:t>
      </w:r>
      <w:r w:rsidRPr="00F7788E">
        <w:rPr>
          <w:sz w:val="24"/>
          <w:szCs w:val="24"/>
        </w:rPr>
        <w:t xml:space="preserve"> </w:t>
      </w:r>
      <w:r w:rsidRPr="00F7788E">
        <w:rPr>
          <w:rFonts w:ascii="Calibri" w:hAnsi="Calibri" w:cs="Calibri"/>
          <w:sz w:val="24"/>
          <w:szCs w:val="24"/>
        </w:rPr>
        <w:t>–</w:t>
      </w:r>
      <w:r w:rsidRPr="00F7788E">
        <w:rPr>
          <w:sz w:val="24"/>
          <w:szCs w:val="24"/>
        </w:rPr>
        <w:t xml:space="preserve"> zabawa rozwijaj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>ca s</w:t>
      </w:r>
      <w:r w:rsidRPr="00F7788E">
        <w:rPr>
          <w:rFonts w:ascii="Calibri" w:hAnsi="Calibri" w:cs="Calibri"/>
          <w:sz w:val="24"/>
          <w:szCs w:val="24"/>
        </w:rPr>
        <w:t>ł</w:t>
      </w:r>
      <w:r w:rsidRPr="00F7788E">
        <w:rPr>
          <w:sz w:val="24"/>
          <w:szCs w:val="24"/>
        </w:rPr>
        <w:t xml:space="preserve">ownictwo dzieci. </w:t>
      </w:r>
    </w:p>
    <w:p w:rsidR="00F7788E" w:rsidRPr="00F7788E" w:rsidRDefault="00F7788E" w:rsidP="00F7788E">
      <w:pPr>
        <w:rPr>
          <w:sz w:val="24"/>
          <w:szCs w:val="24"/>
        </w:rPr>
      </w:pPr>
      <w:r w:rsidRPr="00F7788E">
        <w:rPr>
          <w:sz w:val="24"/>
          <w:szCs w:val="24"/>
        </w:rPr>
        <w:t>Nauczyciel nagrywa wypowiedzi dzieci, kt</w:t>
      </w:r>
      <w:r w:rsidRPr="00F7788E">
        <w:rPr>
          <w:rFonts w:ascii="Calibri" w:hAnsi="Calibri" w:cs="Calibri"/>
          <w:sz w:val="24"/>
          <w:szCs w:val="24"/>
        </w:rPr>
        <w:t>ó</w:t>
      </w:r>
      <w:r w:rsidRPr="00F7788E">
        <w:rPr>
          <w:sz w:val="24"/>
          <w:szCs w:val="24"/>
        </w:rPr>
        <w:t>re opowiadaj</w:t>
      </w:r>
      <w:r w:rsidRPr="00F7788E">
        <w:rPr>
          <w:rFonts w:ascii="Calibri" w:hAnsi="Calibri" w:cs="Calibri"/>
          <w:sz w:val="24"/>
          <w:szCs w:val="24"/>
        </w:rPr>
        <w:t>ą</w:t>
      </w:r>
      <w:r w:rsidRPr="00F7788E">
        <w:rPr>
          <w:sz w:val="24"/>
          <w:szCs w:val="24"/>
        </w:rPr>
        <w:t xml:space="preserve"> o swoich rodzicach i wykonywanej przez nich pracy. </w:t>
      </w:r>
      <w:r w:rsidR="003C569F">
        <w:rPr>
          <w:sz w:val="24"/>
          <w:szCs w:val="24"/>
        </w:rPr>
        <w:t xml:space="preserve">Nagranie może być wykorzystane </w:t>
      </w:r>
      <w:r w:rsidRPr="00F7788E">
        <w:rPr>
          <w:sz w:val="24"/>
          <w:szCs w:val="24"/>
        </w:rPr>
        <w:t xml:space="preserve">do stworzenia prezentu dla rodziców z okazji zbliżającego się dnia rodziny. </w:t>
      </w:r>
    </w:p>
    <w:sectPr w:rsidR="00F7788E" w:rsidRPr="00F7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D25"/>
    <w:multiLevelType w:val="hybridMultilevel"/>
    <w:tmpl w:val="9A565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AB"/>
    <w:rsid w:val="00085381"/>
    <w:rsid w:val="000D01AB"/>
    <w:rsid w:val="003C569F"/>
    <w:rsid w:val="00400E3D"/>
    <w:rsid w:val="00486340"/>
    <w:rsid w:val="006447A8"/>
    <w:rsid w:val="008C5520"/>
    <w:rsid w:val="00C0109D"/>
    <w:rsid w:val="00C45614"/>
    <w:rsid w:val="00C856AF"/>
    <w:rsid w:val="00CE55E1"/>
    <w:rsid w:val="00F00163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2020-04-27T20:02:00Z</dcterms:created>
  <dcterms:modified xsi:type="dcterms:W3CDTF">2020-04-27T20:28:00Z</dcterms:modified>
</cp:coreProperties>
</file>