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01" w:rsidRDefault="00413001" w:rsidP="00C41133">
      <w:pPr>
        <w:pStyle w:val="Normalny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05. 2020 r., gr. IV</w:t>
      </w:r>
    </w:p>
    <w:p w:rsidR="00413001" w:rsidRDefault="00413001" w:rsidP="00C41133">
      <w:pPr>
        <w:pStyle w:val="Normalny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Dzień dobry Kochane „Stokrotki”</w:t>
      </w:r>
    </w:p>
    <w:p w:rsidR="008C5573" w:rsidRDefault="00413001" w:rsidP="00C41133">
      <w:pPr>
        <w:pStyle w:val="NormalnyWeb"/>
        <w:rPr>
          <w:sz w:val="28"/>
          <w:szCs w:val="28"/>
        </w:rPr>
      </w:pPr>
      <w:r w:rsidRPr="00996710">
        <w:rPr>
          <w:sz w:val="28"/>
          <w:szCs w:val="28"/>
        </w:rPr>
        <w:t xml:space="preserve">Wczoraj poznaliście </w:t>
      </w:r>
      <w:r w:rsidR="009B4FC7" w:rsidRPr="00996710">
        <w:rPr>
          <w:sz w:val="28"/>
          <w:szCs w:val="28"/>
        </w:rPr>
        <w:t xml:space="preserve">legendę o Warsie i Sawie, </w:t>
      </w:r>
      <w:r w:rsidR="00996710">
        <w:rPr>
          <w:sz w:val="28"/>
          <w:szCs w:val="28"/>
        </w:rPr>
        <w:t xml:space="preserve">wiecie, że stolicą Polski jest Warszawa. </w:t>
      </w:r>
    </w:p>
    <w:p w:rsidR="008C5573" w:rsidRDefault="008C5573" w:rsidP="008C5573">
      <w:pPr>
        <w:pStyle w:val="NormalnyWeb"/>
        <w:rPr>
          <w:sz w:val="28"/>
          <w:szCs w:val="28"/>
        </w:rPr>
      </w:pPr>
      <w:r w:rsidRPr="008C5573">
        <w:rPr>
          <w:sz w:val="28"/>
          <w:szCs w:val="28"/>
        </w:rPr>
        <w:t xml:space="preserve">* Karta pracy, cz. 4, s. 30−31. </w:t>
      </w:r>
      <w:r>
        <w:rPr>
          <w:sz w:val="28"/>
          <w:szCs w:val="28"/>
        </w:rPr>
        <w:br/>
      </w:r>
      <w:r w:rsidRPr="008C5573">
        <w:rPr>
          <w:sz w:val="28"/>
          <w:szCs w:val="28"/>
        </w:rPr>
        <w:t xml:space="preserve">Określanie, co zwiedzali w Warszawie Olek, Ada, mama i tata z rodzicami mamy. Oglądanie zdjęć warszawskich syrenek. Rysowanie po śladach rysunków bez odrywania kredki od kartki. </w:t>
      </w:r>
    </w:p>
    <w:p w:rsidR="00413001" w:rsidRPr="008C5573" w:rsidRDefault="008C5573" w:rsidP="008C557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Wspólnie z rodzeństwem lub z rodzicami ułóż zdania </w:t>
      </w:r>
      <w:r w:rsidRPr="008C5573">
        <w:rPr>
          <w:sz w:val="28"/>
          <w:szCs w:val="28"/>
        </w:rPr>
        <w:t xml:space="preserve"> z podanymi słowami</w:t>
      </w:r>
      <w:r>
        <w:rPr>
          <w:sz w:val="28"/>
          <w:szCs w:val="28"/>
        </w:rPr>
        <w:t xml:space="preserve">: </w:t>
      </w:r>
      <w:r w:rsidRPr="008C5573">
        <w:rPr>
          <w:sz w:val="28"/>
          <w:szCs w:val="28"/>
        </w:rPr>
        <w:t xml:space="preserve">stolica, Wisła, syrena. </w:t>
      </w:r>
    </w:p>
    <w:p w:rsidR="00C41133" w:rsidRPr="00C41133" w:rsidRDefault="00C41133" w:rsidP="00C41133">
      <w:pPr>
        <w:pStyle w:val="NormalnyWeb"/>
        <w:rPr>
          <w:sz w:val="28"/>
          <w:szCs w:val="28"/>
        </w:rPr>
      </w:pPr>
      <w:r w:rsidRPr="00C41133">
        <w:rPr>
          <w:sz w:val="28"/>
          <w:szCs w:val="28"/>
        </w:rPr>
        <w:t>Posłuchajcie piosenki „Płynie Wisła, płynie”</w:t>
      </w:r>
    </w:p>
    <w:p w:rsidR="00C41133" w:rsidRPr="00C41133" w:rsidRDefault="0036128D" w:rsidP="00C41133">
      <w:pPr>
        <w:pStyle w:val="NormalnyWeb"/>
        <w:rPr>
          <w:b/>
          <w:bCs/>
          <w:sz w:val="28"/>
          <w:szCs w:val="28"/>
        </w:rPr>
      </w:pPr>
      <w:hyperlink r:id="rId6" w:tgtFrame="_blank" w:history="1">
        <w:r w:rsidR="00C41133" w:rsidRPr="00C41133">
          <w:rPr>
            <w:rStyle w:val="Hipercze"/>
            <w:b/>
            <w:bCs/>
            <w:sz w:val="28"/>
            <w:szCs w:val="28"/>
          </w:rPr>
          <w:t>https://www.youtube.com/watch?v=RUpho9XZFMY</w:t>
        </w:r>
      </w:hyperlink>
      <w:r w:rsidR="00C41133" w:rsidRPr="00C41133">
        <w:rPr>
          <w:b/>
          <w:bCs/>
          <w:sz w:val="28"/>
          <w:szCs w:val="28"/>
        </w:rPr>
        <w:t> –</w:t>
      </w:r>
    </w:p>
    <w:p w:rsidR="00C41133" w:rsidRPr="00C41133" w:rsidRDefault="00C41133" w:rsidP="00C41133">
      <w:pPr>
        <w:pStyle w:val="NormalnyWeb"/>
        <w:rPr>
          <w:b/>
          <w:bCs/>
          <w:sz w:val="28"/>
          <w:szCs w:val="28"/>
        </w:rPr>
      </w:pPr>
      <w:r w:rsidRPr="00C41133">
        <w:rPr>
          <w:b/>
          <w:bCs/>
          <w:sz w:val="28"/>
          <w:szCs w:val="28"/>
        </w:rPr>
        <w:t>„Płynie Wisła, płynie” – improwizacja ruchowa do piosenki – dzieci próbują śpiewać i poruszają się w rytmie piosenki „Płynie Wisła, płynie”</w:t>
      </w:r>
    </w:p>
    <w:p w:rsidR="008C5573" w:rsidRDefault="008C5573" w:rsidP="008C5573">
      <w:pPr>
        <w:pStyle w:val="NormalnyWeb"/>
      </w:pPr>
    </w:p>
    <w:p w:rsidR="008C5573" w:rsidRPr="00545762" w:rsidRDefault="00545762" w:rsidP="00545762">
      <w:pPr>
        <w:pStyle w:val="NormalnyWeb"/>
        <w:rPr>
          <w:sz w:val="28"/>
          <w:szCs w:val="28"/>
        </w:rPr>
      </w:pPr>
      <w:r w:rsidRPr="00545762">
        <w:rPr>
          <w:sz w:val="28"/>
          <w:szCs w:val="28"/>
        </w:rPr>
        <w:t xml:space="preserve">* </w:t>
      </w:r>
      <w:r w:rsidR="008C5573" w:rsidRPr="00545762">
        <w:rPr>
          <w:sz w:val="28"/>
          <w:szCs w:val="28"/>
        </w:rPr>
        <w:t xml:space="preserve">Ćwiczenia oddechowe </w:t>
      </w:r>
      <w:r>
        <w:rPr>
          <w:sz w:val="28"/>
          <w:szCs w:val="28"/>
        </w:rPr>
        <w:t>„</w:t>
      </w:r>
      <w:r w:rsidR="008C5573" w:rsidRPr="00545762">
        <w:rPr>
          <w:sz w:val="28"/>
          <w:szCs w:val="28"/>
        </w:rPr>
        <w:t>Wiślane fale</w:t>
      </w:r>
      <w:r>
        <w:rPr>
          <w:sz w:val="28"/>
          <w:szCs w:val="28"/>
        </w:rPr>
        <w:t>”.</w:t>
      </w:r>
      <w:r w:rsidR="008C5573" w:rsidRPr="00545762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Drogi Rodzicu! </w:t>
      </w:r>
      <w:r w:rsidR="008C5573" w:rsidRPr="00545762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8C5573" w:rsidRPr="00545762">
        <w:rPr>
          <w:sz w:val="28"/>
          <w:szCs w:val="28"/>
        </w:rPr>
        <w:t>rzymoc</w:t>
      </w:r>
      <w:r>
        <w:rPr>
          <w:sz w:val="28"/>
          <w:szCs w:val="28"/>
        </w:rPr>
        <w:t>uj</w:t>
      </w:r>
      <w:r w:rsidR="008C5573" w:rsidRPr="00545762">
        <w:rPr>
          <w:sz w:val="28"/>
          <w:szCs w:val="28"/>
        </w:rPr>
        <w:t xml:space="preserve"> do cienkich patyczków niebieskie paski karbowanej bibuły. Dziec</w:t>
      </w:r>
      <w:r>
        <w:rPr>
          <w:sz w:val="28"/>
          <w:szCs w:val="28"/>
        </w:rPr>
        <w:t>ko</w:t>
      </w:r>
      <w:r w:rsidR="008C5573" w:rsidRPr="00545762">
        <w:rPr>
          <w:sz w:val="28"/>
          <w:szCs w:val="28"/>
        </w:rPr>
        <w:t xml:space="preserve"> nabiera powietrze nosem, następnie powoli wypuszcza je ustami, wprawiając w ruch paski bibuły. </w:t>
      </w:r>
    </w:p>
    <w:p w:rsidR="00C41133" w:rsidRPr="00545762" w:rsidRDefault="00C41133" w:rsidP="008C5573">
      <w:pPr>
        <w:pStyle w:val="NormalnyWeb"/>
        <w:rPr>
          <w:sz w:val="28"/>
          <w:szCs w:val="28"/>
        </w:rPr>
      </w:pPr>
    </w:p>
    <w:p w:rsidR="008C5573" w:rsidRPr="00C41133" w:rsidRDefault="008C5573" w:rsidP="008C5573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  <w:rPr>
          <w:sz w:val="28"/>
          <w:szCs w:val="28"/>
        </w:rPr>
      </w:pPr>
    </w:p>
    <w:p w:rsidR="00545762" w:rsidRDefault="00545762" w:rsidP="00545762">
      <w:pPr>
        <w:pStyle w:val="NormalnyWeb"/>
      </w:pPr>
      <w:r w:rsidRPr="008C5573">
        <w:rPr>
          <w:sz w:val="28"/>
          <w:szCs w:val="28"/>
        </w:rPr>
        <w:lastRenderedPageBreak/>
        <w:t>Wykonaj kart</w:t>
      </w:r>
      <w:r>
        <w:rPr>
          <w:sz w:val="28"/>
          <w:szCs w:val="28"/>
        </w:rPr>
        <w:t>ę</w:t>
      </w:r>
      <w:r w:rsidRPr="008C5573">
        <w:rPr>
          <w:sz w:val="28"/>
          <w:szCs w:val="28"/>
        </w:rPr>
        <w:t xml:space="preserve"> pracy:</w:t>
      </w:r>
      <w:r w:rsidRPr="008C5573">
        <w:t xml:space="preserve"> </w:t>
      </w:r>
    </w:p>
    <w:p w:rsidR="00545762" w:rsidRDefault="00545762" w:rsidP="00996710">
      <w:pPr>
        <w:pStyle w:val="NormalnyWeb"/>
        <w:jc w:val="center"/>
        <w:rPr>
          <w:b/>
          <w:bCs/>
          <w:noProof/>
          <w:sz w:val="28"/>
          <w:szCs w:val="28"/>
        </w:rPr>
      </w:pPr>
    </w:p>
    <w:p w:rsidR="00996710" w:rsidRDefault="00996710" w:rsidP="00996710">
      <w:pPr>
        <w:pStyle w:val="NormalnyWeb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85535" cy="774192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25" t="10572" r="5779" b="18802"/>
                    <a:stretch/>
                  </pic:blipFill>
                  <pic:spPr bwMode="auto">
                    <a:xfrm>
                      <a:off x="0" y="0"/>
                      <a:ext cx="6233133" cy="7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5573" w:rsidRDefault="008C5573" w:rsidP="00C41133">
      <w:pPr>
        <w:pStyle w:val="NormalnyWeb"/>
        <w:rPr>
          <w:sz w:val="28"/>
          <w:szCs w:val="28"/>
        </w:rPr>
      </w:pPr>
    </w:p>
    <w:p w:rsidR="00C41133" w:rsidRPr="00C41133" w:rsidRDefault="00545762" w:rsidP="00545762">
      <w:pPr>
        <w:pStyle w:val="NormalnyWeb"/>
        <w:rPr>
          <w:sz w:val="28"/>
          <w:szCs w:val="28"/>
        </w:rPr>
      </w:pPr>
      <w:r w:rsidRPr="00545762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C41133" w:rsidRPr="00C41133">
        <w:rPr>
          <w:sz w:val="28"/>
          <w:szCs w:val="28"/>
        </w:rPr>
        <w:t>Przez jakie miasta przepływa Wisła?, zaznacz je na mapie Polski</w:t>
      </w:r>
      <w:r w:rsidR="009B4FC7" w:rsidRPr="00996710">
        <w:rPr>
          <w:sz w:val="28"/>
          <w:szCs w:val="28"/>
        </w:rPr>
        <w:t>:</w:t>
      </w:r>
    </w:p>
    <w:p w:rsidR="00C41133" w:rsidRDefault="00996710" w:rsidP="00996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766560" cy="5974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54" cy="60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33" w:rsidRDefault="00545762" w:rsidP="00545762">
      <w:pPr>
        <w:rPr>
          <w:noProof/>
        </w:rPr>
      </w:pPr>
      <w:r w:rsidRPr="0054576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FC7" w:rsidRPr="00545762">
        <w:rPr>
          <w:rFonts w:ascii="Times New Roman" w:hAnsi="Times New Roman" w:cs="Times New Roman"/>
          <w:sz w:val="28"/>
          <w:szCs w:val="28"/>
        </w:rPr>
        <w:t>Naucz się i tańcz z mamą lub tatą, lub z rodzeństwem:</w:t>
      </w:r>
      <w:r w:rsidR="009B4FC7" w:rsidRPr="00545762">
        <w:rPr>
          <w:rFonts w:ascii="Times New Roman" w:hAnsi="Times New Roman" w:cs="Times New Roman"/>
          <w:sz w:val="28"/>
          <w:szCs w:val="28"/>
        </w:rPr>
        <w:br/>
      </w:r>
      <w:r w:rsidRPr="00545762">
        <w:rPr>
          <w:noProof/>
        </w:rPr>
        <w:t>ttps://drive.google.com/file/d/1kOlv8cUEYizzklauy3xG4QTMtrVZ0fE2/viewttps://drive.google.com/file/d/1kOlv8cUEYizzklauy3xG4QTMtrVZ0fE2/view</w:t>
      </w:r>
      <w:r w:rsidR="00996710">
        <w:rPr>
          <w:noProof/>
          <w:lang w:eastAsia="pl-PL"/>
        </w:rPr>
        <w:drawing>
          <wp:inline distT="0" distB="0" distL="0" distR="0">
            <wp:extent cx="6075680" cy="4556760"/>
            <wp:effectExtent l="0" t="0" r="1270" b="0"/>
            <wp:docPr id="5" name="Wideo 5" descr="domowa zabawa ruchow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deo 5" descr="domowa zabawa ruchowa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C809E66F-F1BF-436E-b5F7-EEA9579F0CBA}">
                          <wp15:webVideoPr xmlns:wp15="http://schemas.microsoft.com/office/word/2012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embeddedHtml="&lt;iframe width=&quot;459&quot; height=&quot;344&quot; src=&quot;https://www.youtube.com/embed/Bwi8nn9dB1g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6E" w:rsidRDefault="00FF7F6E" w:rsidP="00545762">
      <w:pPr>
        <w:rPr>
          <w:noProof/>
        </w:rPr>
      </w:pPr>
    </w:p>
    <w:p w:rsidR="00FF7F6E" w:rsidRDefault="00FF7F6E" w:rsidP="00545762">
      <w:pPr>
        <w:rPr>
          <w:noProof/>
        </w:rPr>
      </w:pPr>
    </w:p>
    <w:p w:rsidR="00FF7F6E" w:rsidRDefault="00FF7F6E" w:rsidP="00545762">
      <w:pPr>
        <w:rPr>
          <w:noProof/>
        </w:rPr>
      </w:pPr>
    </w:p>
    <w:p w:rsidR="00FF7F6E" w:rsidRPr="00FF7F6E" w:rsidRDefault="00FF7F6E" w:rsidP="00545762">
      <w:pPr>
        <w:rPr>
          <w:rFonts w:ascii="Times New Roman" w:hAnsi="Times New Roman" w:cs="Times New Roman"/>
          <w:sz w:val="28"/>
          <w:szCs w:val="28"/>
        </w:rPr>
      </w:pPr>
      <w:r w:rsidRPr="00FF7F6E">
        <w:rPr>
          <w:rFonts w:ascii="Times New Roman" w:hAnsi="Times New Roman" w:cs="Times New Roman"/>
          <w:noProof/>
          <w:sz w:val="28"/>
          <w:szCs w:val="28"/>
        </w:rPr>
        <w:t>Do jutra „Stokrotki”</w:t>
      </w:r>
    </w:p>
    <w:sectPr w:rsidR="00FF7F6E" w:rsidRPr="00FF7F6E" w:rsidSect="003612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3099"/>
    <w:multiLevelType w:val="hybridMultilevel"/>
    <w:tmpl w:val="771AB1A4"/>
    <w:lvl w:ilvl="0" w:tplc="D014138E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72F98"/>
    <w:multiLevelType w:val="hybridMultilevel"/>
    <w:tmpl w:val="0316ADCC"/>
    <w:lvl w:ilvl="0" w:tplc="041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21ADC"/>
    <w:multiLevelType w:val="hybridMultilevel"/>
    <w:tmpl w:val="0B9E253E"/>
    <w:lvl w:ilvl="0" w:tplc="041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24A53"/>
    <w:multiLevelType w:val="hybridMultilevel"/>
    <w:tmpl w:val="84789424"/>
    <w:lvl w:ilvl="0" w:tplc="041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C41133"/>
    <w:rsid w:val="001C286F"/>
    <w:rsid w:val="0036128D"/>
    <w:rsid w:val="00413001"/>
    <w:rsid w:val="00545762"/>
    <w:rsid w:val="008C5573"/>
    <w:rsid w:val="00996710"/>
    <w:rsid w:val="009B4FC7"/>
    <w:rsid w:val="00C41133"/>
    <w:rsid w:val="00F85271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2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1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1133"/>
    <w:rPr>
      <w:b/>
      <w:bCs/>
    </w:rPr>
  </w:style>
  <w:style w:type="character" w:styleId="Hipercze">
    <w:name w:val="Hyperlink"/>
    <w:basedOn w:val="Domylnaczcionkaakapitu"/>
    <w:uiPriority w:val="99"/>
    <w:unhideWhenUsed/>
    <w:rsid w:val="00C41133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113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9671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457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Upho9XZFMY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Bwi8nn9dB1g?feature=oembe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59E19-52DA-44E1-8DEE-9E68740A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jola1</dc:creator>
  <cp:keywords/>
  <dc:description/>
  <cp:lastModifiedBy>biuro</cp:lastModifiedBy>
  <cp:revision>2</cp:revision>
  <dcterms:created xsi:type="dcterms:W3CDTF">2020-05-12T06:05:00Z</dcterms:created>
  <dcterms:modified xsi:type="dcterms:W3CDTF">2020-05-12T06:05:00Z</dcterms:modified>
</cp:coreProperties>
</file>