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52" w:rsidRDefault="009F3552" w:rsidP="009F3552">
      <w:pPr>
        <w:pStyle w:val="Standard"/>
        <w:rPr>
          <w:rFonts w:hint="eastAsia"/>
          <w:b/>
          <w:bCs/>
        </w:rPr>
      </w:pPr>
      <w:r>
        <w:rPr>
          <w:b/>
          <w:bCs/>
        </w:rPr>
        <w:t>Zał.</w:t>
      </w:r>
    </w:p>
    <w:p w:rsidR="009F3552" w:rsidRDefault="009F3552" w:rsidP="009F3552">
      <w:pPr>
        <w:pStyle w:val="Textbody"/>
      </w:pPr>
      <w:r>
        <w:rPr>
          <w:b/>
          <w:bCs/>
        </w:rPr>
        <w:t>Cel: ćwiczenie orientacji kierunkowej względem innych obiektów. W</w:t>
      </w:r>
      <w:r>
        <w:t xml:space="preserve">yjaśnia dziecku dokładne położenie jeża oraz liści i żołędzi. </w:t>
      </w:r>
    </w:p>
    <w:p w:rsidR="009F3552" w:rsidRDefault="009F3552" w:rsidP="009F3552">
      <w:pPr>
        <w:pStyle w:val="Textbody"/>
        <w:rPr>
          <w:rFonts w:hint="eastAsia"/>
        </w:rPr>
      </w:pPr>
      <w:r>
        <w:t>Jeż znajduje się w środku. Wokół niego są liście. Nad jeżem, czyli na górze są 2 liście i 1 żołądź. Z boku, po jego prawej stronie są 2 liście. Pod jeżem, czyli na dole jest 1 liść. Po lewej stronie jest 1 liść a za nim 2 żołędzie. Następnie dorosły prosi dziecko o pokolorowanie obrazka zgodnie z poleceniem:</w:t>
      </w:r>
    </w:p>
    <w:p w:rsidR="009F3552" w:rsidRDefault="009F3552" w:rsidP="009F3552">
      <w:pPr>
        <w:pStyle w:val="Textbody"/>
        <w:rPr>
          <w:rFonts w:hint="eastAsia"/>
        </w:rPr>
      </w:pPr>
      <w:r>
        <w:t>– Pokoloruj drugi liść znajdujący się nad jeżem.</w:t>
      </w:r>
    </w:p>
    <w:p w:rsidR="009F3552" w:rsidRDefault="009F3552" w:rsidP="009F3552">
      <w:pPr>
        <w:pStyle w:val="Textbody"/>
        <w:rPr>
          <w:rFonts w:hint="eastAsia"/>
          <w:b/>
          <w:bCs/>
        </w:rPr>
      </w:pPr>
      <w:r>
        <w:rPr>
          <w:b/>
          <w:bCs/>
        </w:rPr>
        <w:t>– Pokoloruj drugi żołądź znajdujący się po lewej stronie jeża. Itd.</w:t>
      </w:r>
    </w:p>
    <w:p w:rsidR="0023360D" w:rsidRDefault="009F3552"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E5DD7D4" wp14:editId="112D9418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120000" cy="4879800"/>
            <wp:effectExtent l="0" t="0" r="0" b="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87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3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15"/>
    <w:rsid w:val="0023360D"/>
    <w:rsid w:val="00797615"/>
    <w:rsid w:val="009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D6740-E3B3-410F-8A04-0FE50464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35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F3552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Holeksa</dc:creator>
  <cp:keywords/>
  <dc:description/>
  <cp:lastModifiedBy>Ewa Holeksa</cp:lastModifiedBy>
  <cp:revision>2</cp:revision>
  <dcterms:created xsi:type="dcterms:W3CDTF">2020-03-24T18:30:00Z</dcterms:created>
  <dcterms:modified xsi:type="dcterms:W3CDTF">2020-03-24T18:30:00Z</dcterms:modified>
</cp:coreProperties>
</file>