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Arial Narrow" w:hAnsi="Arial Narrow" w:eastAsia="Times New Roman" w:cs="Tahoma"/>
          <w:sz w:val="20"/>
          <w:szCs w:val="20"/>
        </w:rPr>
      </w:pPr>
      <w:bookmarkStart w:id="0" w:name="_GoBack"/>
      <w:bookmarkEnd w:id="0"/>
      <w:r>
        <w:rPr>
          <w:rFonts w:eastAsia="Times New Roman" w:cs="Tahoma" w:ascii="Arial Narrow" w:hAnsi="Arial Narrow"/>
          <w:sz w:val="20"/>
          <w:szCs w:val="20"/>
        </w:rPr>
        <w:t>Zarządzenia nr 1/08/2020 Dyrektora Samorządowego Przedszkola Nr 96  w Krakowie</w:t>
      </w:r>
    </w:p>
    <w:p>
      <w:pPr>
        <w:pStyle w:val="Normal"/>
        <w:spacing w:lineRule="auto" w:line="240" w:before="0" w:after="0"/>
        <w:jc w:val="right"/>
        <w:rPr>
          <w:rFonts w:ascii="Arial Narrow" w:hAnsi="Arial Narrow" w:eastAsia="Times New Roman" w:cs="Tahoma"/>
          <w:sz w:val="20"/>
          <w:szCs w:val="20"/>
        </w:rPr>
      </w:pPr>
      <w:r>
        <w:rPr>
          <w:rFonts w:eastAsia="Times New Roman" w:cs="Tahoma" w:ascii="Arial Narrow" w:hAnsi="Arial Narrow"/>
          <w:sz w:val="20"/>
          <w:szCs w:val="20"/>
        </w:rPr>
        <w:t xml:space="preserve"> </w:t>
      </w:r>
      <w:r>
        <w:rPr>
          <w:rFonts w:eastAsia="Times New Roman" w:cs="Tahoma" w:ascii="Arial Narrow" w:hAnsi="Arial Narrow"/>
          <w:sz w:val="20"/>
          <w:szCs w:val="20"/>
        </w:rPr>
        <w:t>z dnia 31.08.2020 r.</w:t>
      </w:r>
    </w:p>
    <w:p>
      <w:pPr>
        <w:pStyle w:val="Normal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hd w:val="clear" w:color="auto" w:fill="D9D9D9"/>
        <w:spacing w:lineRule="auto" w:line="240" w:before="0" w:after="0"/>
        <w:jc w:val="center"/>
        <w:rPr>
          <w:rFonts w:ascii="Arial Narrow" w:hAnsi="Arial Narrow" w:eastAsia="Times New Roman" w:cs="Times New Roman"/>
          <w:b/>
          <w:b/>
          <w:color w:val="C00000"/>
          <w:spacing w:val="20"/>
          <w:sz w:val="8"/>
          <w:szCs w:val="8"/>
        </w:rPr>
      </w:pPr>
      <w:r>
        <w:rPr>
          <w:rFonts w:eastAsia="Times New Roman" w:cs="Times New Roman" w:ascii="Arial Narrow" w:hAnsi="Arial Narrow"/>
          <w:b/>
          <w:color w:val="C00000"/>
          <w:spacing w:val="20"/>
          <w:sz w:val="8"/>
          <w:szCs w:val="8"/>
        </w:rPr>
      </w:r>
    </w:p>
    <w:p>
      <w:pPr>
        <w:pStyle w:val="Normal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hd w:val="clear" w:color="auto" w:fill="D9D9D9"/>
        <w:spacing w:lineRule="auto" w:line="240" w:before="0" w:after="0"/>
        <w:jc w:val="center"/>
        <w:rPr>
          <w:rFonts w:ascii="Arial Narrow" w:hAnsi="Arial Narrow" w:eastAsia="Times New Roman" w:cs="Times New Roman"/>
          <w:b/>
          <w:b/>
          <w:color w:val="C00000"/>
          <w:spacing w:val="20"/>
          <w:sz w:val="24"/>
          <w:szCs w:val="24"/>
        </w:rPr>
      </w:pPr>
      <w:r>
        <w:rPr>
          <w:rFonts w:eastAsia="Times New Roman" w:cs="Times New Roman" w:ascii="Arial Narrow" w:hAnsi="Arial Narrow"/>
          <w:b/>
          <w:color w:val="C00000"/>
          <w:spacing w:val="20"/>
          <w:sz w:val="24"/>
          <w:szCs w:val="24"/>
        </w:rPr>
        <w:t xml:space="preserve">PROCEDURA BEZPIECZEŃSTWA W CZASIE EPIDEMII COVID-19 </w:t>
      </w:r>
    </w:p>
    <w:p>
      <w:pPr>
        <w:pStyle w:val="Normal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hd w:val="clear" w:color="auto" w:fill="D9D9D9"/>
        <w:spacing w:lineRule="auto" w:line="240" w:before="0" w:after="0"/>
        <w:jc w:val="center"/>
        <w:rPr>
          <w:rFonts w:ascii="Arial Narrow" w:hAnsi="Arial Narrow" w:eastAsia="Times New Roman" w:cs="Times New Roman"/>
          <w:b/>
          <w:b/>
          <w:color w:val="C00000"/>
          <w:spacing w:val="20"/>
          <w:sz w:val="24"/>
          <w:szCs w:val="24"/>
        </w:rPr>
      </w:pPr>
      <w:r>
        <w:rPr>
          <w:rFonts w:eastAsia="Times New Roman" w:cs="Times New Roman" w:ascii="Arial Narrow" w:hAnsi="Arial Narrow"/>
          <w:b/>
          <w:color w:val="C00000"/>
          <w:spacing w:val="20"/>
          <w:sz w:val="24"/>
          <w:szCs w:val="24"/>
        </w:rPr>
        <w:t xml:space="preserve">w Samorządowym Przedszkolu Nr 96 </w:t>
      </w:r>
    </w:p>
    <w:p>
      <w:pPr>
        <w:pStyle w:val="Normal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hd w:val="clear" w:color="auto" w:fill="D9D9D9"/>
        <w:spacing w:lineRule="auto" w:line="240" w:before="0" w:after="0"/>
        <w:jc w:val="center"/>
        <w:rPr>
          <w:rFonts w:ascii="Arial Narrow" w:hAnsi="Arial Narrow" w:eastAsia="Times New Roman" w:cs="Times New Roman"/>
          <w:b/>
          <w:b/>
          <w:color w:val="C00000"/>
          <w:spacing w:val="20"/>
          <w:sz w:val="24"/>
          <w:szCs w:val="24"/>
        </w:rPr>
      </w:pPr>
      <w:r>
        <w:rPr>
          <w:rFonts w:eastAsia="Times New Roman" w:cs="Times New Roman" w:ascii="Arial Narrow" w:hAnsi="Arial Narrow"/>
          <w:b/>
          <w:color w:val="C00000"/>
          <w:spacing w:val="20"/>
          <w:sz w:val="24"/>
          <w:szCs w:val="24"/>
        </w:rPr>
        <w:t xml:space="preserve"> </w:t>
      </w:r>
      <w:r>
        <w:rPr>
          <w:rFonts w:eastAsia="Times New Roman" w:cs="Times New Roman" w:ascii="Arial Narrow" w:hAnsi="Arial Narrow"/>
          <w:b/>
          <w:color w:val="C00000"/>
          <w:spacing w:val="20"/>
          <w:sz w:val="24"/>
          <w:szCs w:val="24"/>
        </w:rPr>
        <w:t>w Krakowie</w:t>
      </w:r>
    </w:p>
    <w:p>
      <w:pPr>
        <w:pStyle w:val="Normal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hd w:val="clear" w:color="auto" w:fill="D9D9D9"/>
        <w:spacing w:lineRule="auto" w:line="240" w:before="0" w:after="0"/>
        <w:jc w:val="center"/>
        <w:rPr>
          <w:rFonts w:ascii="Arial Narrow" w:hAnsi="Arial Narrow" w:eastAsia="Times New Roman" w:cs="Times New Roman"/>
          <w:b/>
          <w:b/>
          <w:color w:val="C00000"/>
          <w:spacing w:val="20"/>
          <w:sz w:val="8"/>
          <w:szCs w:val="8"/>
        </w:rPr>
      </w:pPr>
      <w:r>
        <w:rPr>
          <w:rFonts w:eastAsia="Times New Roman" w:cs="Times New Roman" w:ascii="Arial Narrow" w:hAnsi="Arial Narrow"/>
          <w:b/>
          <w:color w:val="C00000"/>
          <w:spacing w:val="20"/>
          <w:sz w:val="8"/>
          <w:szCs w:val="8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</w:rPr>
      </w:pPr>
      <w:r>
        <w:rPr>
          <w:b/>
          <w:sz w:val="24"/>
          <w:szCs w:val="24"/>
        </w:rPr>
        <w:br/>
      </w:r>
      <w:r>
        <w:rPr>
          <w:rFonts w:eastAsia="Times New Roman" w:cs="Times New Roman" w:ascii="Arial Narrow" w:hAnsi="Arial Narrow"/>
          <w:b/>
        </w:rPr>
        <w:t>PODSTAWA PRAWNA: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contextualSpacing/>
        <w:jc w:val="both"/>
        <w:rPr>
          <w:rFonts w:ascii="Arial Narrow" w:hAnsi="Arial Narrow" w:eastAsia="Times New Roman" w:cs="Arial"/>
        </w:rPr>
      </w:pPr>
      <w:r>
        <w:rPr>
          <w:rFonts w:eastAsia="Times New Roman" w:cs="Arial" w:ascii="Arial Narrow" w:hAnsi="Arial Narrow"/>
        </w:rPr>
        <w:t xml:space="preserve">Rozporządzenie  Ministra Zdrowia z dnia 20 marca 2020 r. w sprawie ogłoszenia na obszarze Rzeczpospolitej Polskiej stanu epidemii w związku z zakażeniami wirusem SARS-CoV-2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contextualSpacing/>
        <w:jc w:val="both"/>
        <w:rPr>
          <w:rFonts w:ascii="Arial Narrow" w:hAnsi="Arial Narrow" w:eastAsia="Times New Roman" w:cs="Arial"/>
        </w:rPr>
      </w:pPr>
      <w:r>
        <w:rPr>
          <w:rFonts w:eastAsia="Times New Roman" w:cs="Times New Roman" w:ascii="Arial Narrow" w:hAnsi="Arial Narrow"/>
        </w:rPr>
        <w:t>Rozporządzenie Ministra Edukacji Narodowej z dnia 11 marca 2020 r. w sprawie czasowego ograniczenia funkcjonowania jednostek systemu oświaty w związku z zapobieganiem, przeciwdziałaniem i zwalczaniem COVID-19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contextualSpacing/>
        <w:jc w:val="both"/>
        <w:rPr>
          <w:rFonts w:ascii="Arial Narrow" w:hAnsi="Arial Narrow" w:eastAsia="Times New Roman" w:cs="Arial"/>
        </w:rPr>
      </w:pPr>
      <w:r>
        <w:rPr>
          <w:rFonts w:eastAsia="Times New Roman" w:cs="Arial" w:ascii="Arial Narrow" w:hAnsi="Arial Narrow"/>
        </w:rPr>
        <w:t>Ustawa z dnia 5 grudnia 2008 r. o zapobieganiu oraz zwalczaniu zakażeń i chorób zakaźnych u ludzi (Dz. U. z 2019 r. poz. 1239 i 1495 oraz z 2020 r. poz. 284 i 322);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contextualSpacing/>
        <w:jc w:val="both"/>
        <w:rPr>
          <w:rFonts w:ascii="Arial Narrow" w:hAnsi="Arial Narrow" w:eastAsia="Times New Roman" w:cs="Arial"/>
        </w:rPr>
      </w:pPr>
      <w:r>
        <w:rPr>
          <w:rFonts w:eastAsia="Times New Roman" w:cs="Arial" w:ascii="Arial Narrow" w:hAnsi="Arial Narrow"/>
        </w:rPr>
        <w:t xml:space="preserve">Ustawa dotycząca </w:t>
      </w:r>
      <w:r>
        <w:rPr>
          <w:rFonts w:eastAsia="Times New Roman" w:cs="Times New Roman" w:ascii="Arial Narrow" w:hAnsi="Arial Narrow"/>
          <w:sz w:val="20"/>
          <w:szCs w:val="20"/>
        </w:rPr>
        <w:t>szczególnych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Arial" w:ascii="Arial Narrow" w:hAnsi="Arial Narrow"/>
        </w:rPr>
        <w:t xml:space="preserve">rozwiązań związanych z rozprzestrzenianiem się koronawirusa  z 02.03.2020r   ( </w:t>
      </w:r>
      <w:r>
        <w:rPr>
          <w:rFonts w:cs="Arial" w:ascii="Arial Narrow" w:hAnsi="Arial Narrow"/>
        </w:rPr>
        <w:t>Dz. U. 2020 poz. 374)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425" w:hanging="425"/>
        <w:contextualSpacing/>
        <w:jc w:val="both"/>
        <w:rPr>
          <w:rFonts w:ascii="Arial Narrow" w:hAnsi="Arial Narrow" w:eastAsia="Times New Roman" w:cs="Times New Roman"/>
          <w:b/>
          <w:b/>
        </w:rPr>
      </w:pPr>
      <w:r>
        <w:rPr>
          <w:rFonts w:eastAsia="Times New Roman" w:cs="Arial" w:ascii="Arial Narrow" w:hAnsi="Arial Narrow"/>
        </w:rPr>
        <w:t>Na podstawie art.8a ust.5 pkt 2  ustawy z dnia 14 marca 1985 o Państwowej Inspekcji Sanitarnej (Dz.U. z 2019r. poz.59, oraz z 2020 r. poz. 322, 374 i 567) Wytyczne przeciwepidemiczne Głównego Inspektora Sanitarnego z dnia 25 sierpnia  2020 r. dla przedszkoli, oddziałów przedszkolnych w szkole podstawowej i innych form wychowania przedszkolnego oraz instytucji opieki nad dziećmi w wieku do lat 3.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Arial Narrow" w:hAnsi="Arial Narrow" w:eastAsia="Times New Roman" w:cs="Times New Roman"/>
          <w:b/>
          <w:b/>
        </w:rPr>
      </w:pPr>
      <w:r>
        <w:rPr>
          <w:rFonts w:eastAsia="Times New Roman" w:cs="Times New Roman" w:ascii="Arial Narrow" w:hAnsi="Arial Narrow"/>
          <w:b/>
        </w:rPr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Arial Narrow" w:hAnsi="Arial Narrow" w:eastAsia="Times New Roman" w:cs="Times New Roman"/>
          <w:b/>
          <w:b/>
        </w:rPr>
      </w:pPr>
      <w:r>
        <w:rPr>
          <w:rFonts w:eastAsia="Times New Roman" w:cs="Times New Roman" w:ascii="Arial Narrow" w:hAnsi="Arial Narrow"/>
          <w:b/>
        </w:rPr>
        <w:t>CEL PROCEDURY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Arial Narrow" w:hAnsi="Arial Narrow" w:eastAsia="Times New Roman" w:cs="Times New Roman"/>
          <w:b/>
          <w:b/>
          <w:sz w:val="6"/>
          <w:szCs w:val="6"/>
        </w:rPr>
      </w:pPr>
      <w:r>
        <w:rPr>
          <w:rFonts w:eastAsia="Times New Roman" w:cs="Times New Roman" w:ascii="Arial Narrow" w:hAnsi="Arial Narrow"/>
          <w:b/>
          <w:sz w:val="6"/>
          <w:szCs w:val="6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 Narrow" w:hAnsi="Arial Narrow" w:eastAsia="Times New Roman" w:cs="Arial"/>
        </w:rPr>
      </w:pPr>
      <w:r>
        <w:rPr>
          <w:rFonts w:cs="Arial" w:ascii="Arial" w:hAnsi="Arial"/>
          <w:color w:val="000000"/>
        </w:rPr>
        <w:t>P</w:t>
      </w:r>
      <w:r>
        <w:rPr>
          <w:rFonts w:eastAsia="Times New Roman" w:cs="Arial" w:ascii="Arial Narrow" w:hAnsi="Arial Narrow"/>
        </w:rPr>
        <w:t>rocedury mają na celu ochronę zdrowia i życia wszystkich pracowników oraz podopiecznych, ich rodziców i prawnych opiekunów. Zapobieganie rozprzestrzenieniu się koronawirusa (SARS-CoV-2) w  przedszkolu oraz określenie obowiązków i zadań nauczycieli, personelu przedszkola w sytuacji wystąpienia zachorowania lub jego podejrzenia.</w:t>
      </w:r>
      <w:r>
        <w:rPr>
          <w:rFonts w:cs="Arial" w:ascii="Arial" w:hAnsi="Arial"/>
          <w:color w:val="000000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 Narrow" w:hAnsi="Arial Narrow" w:eastAsia="Times New Roman" w:cs="Arial"/>
          <w:b/>
          <w:b/>
        </w:rPr>
      </w:pPr>
      <w:r>
        <w:rPr>
          <w:rFonts w:eastAsia="Times New Roman" w:cs="Arial" w:ascii="Arial Narrow" w:hAnsi="Arial Narrow"/>
          <w:b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 Narrow" w:hAnsi="Arial Narrow" w:eastAsia="Times New Roman" w:cs="Arial"/>
          <w:b/>
          <w:b/>
        </w:rPr>
      </w:pPr>
      <w:r>
        <w:rPr>
          <w:rFonts w:eastAsia="Times New Roman" w:cs="Arial" w:ascii="Arial Narrow" w:hAnsi="Arial Narrow"/>
          <w:b/>
        </w:rPr>
        <w:t>ZAKRES PROCEDURY: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 Narrow" w:hAnsi="Arial Narrow" w:eastAsia="Times New Roman" w:cs="Arial"/>
        </w:rPr>
      </w:pPr>
      <w:r>
        <w:rPr>
          <w:rFonts w:eastAsia="Times New Roman" w:cs="Arial" w:ascii="Arial Narrow" w:hAnsi="Arial Narrow"/>
        </w:rPr>
        <w:t>Procedury dotyczy sprawowania nadzoru nad dziećmi oraz rozprzestrzenieniu się koronawirusa (SARS-CoV-2) na terenie przedszkola.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 Narrow" w:hAnsi="Arial Narrow" w:eastAsia="Times New Roman" w:cs="Arial"/>
          <w:b/>
          <w:b/>
        </w:rPr>
      </w:pPr>
      <w:r>
        <w:rPr>
          <w:rFonts w:eastAsia="Times New Roman" w:cs="Arial" w:ascii="Arial Narrow" w:hAnsi="Arial Narrow"/>
          <w:b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 Narrow" w:hAnsi="Arial Narrow" w:eastAsia="Times New Roman" w:cs="Arial"/>
          <w:b/>
          <w:b/>
        </w:rPr>
      </w:pPr>
      <w:r>
        <w:rPr>
          <w:rFonts w:eastAsia="Times New Roman" w:cs="Arial" w:ascii="Arial Narrow" w:hAnsi="Arial Narrow"/>
          <w:b/>
        </w:rPr>
        <w:t>UCZESTNICY POSTĘPOWANIA – ZAKRES ODPOWIEDZIALNOŚCI: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 Narrow" w:hAnsi="Arial Narrow" w:eastAsia="Times New Roman" w:cs="Arial"/>
          <w:b/>
          <w:b/>
        </w:rPr>
      </w:pPr>
      <w:r>
        <w:rPr>
          <w:rFonts w:eastAsia="Times New Roman" w:cs="Arial" w:ascii="Arial Narrow" w:hAnsi="Arial Narrow"/>
          <w:b/>
        </w:rPr>
        <w:t>Dyrektor: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357" w:hanging="357"/>
        <w:jc w:val="both"/>
        <w:rPr>
          <w:rFonts w:ascii="Arial Narrow" w:hAnsi="Arial Narrow" w:eastAsia="Times New Roman" w:cs="Arial"/>
          <w:b/>
          <w:b/>
        </w:rPr>
      </w:pPr>
      <w:r>
        <w:rPr>
          <w:rFonts w:eastAsia="Times New Roman" w:cs="Arial" w:ascii="Arial Narrow" w:hAnsi="Arial Narrow"/>
        </w:rPr>
        <w:t>Powiadamia telefonicznie rodziców dziecka u którego występuje podejrzenie zachorowania.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357" w:hanging="357"/>
        <w:jc w:val="both"/>
        <w:rPr>
          <w:rFonts w:ascii="Arial Narrow" w:hAnsi="Arial Narrow" w:eastAsia="Times New Roman" w:cs="Arial"/>
          <w:b/>
          <w:b/>
        </w:rPr>
      </w:pPr>
      <w:r>
        <w:rPr>
          <w:rFonts w:eastAsia="Times New Roman" w:cs="Arial" w:ascii="Arial Narrow" w:hAnsi="Arial Narrow"/>
        </w:rPr>
        <w:t>Powiadamia odpowiednie organy o podejrzeniu lub zachorowaniu.</w:t>
      </w:r>
    </w:p>
    <w:p>
      <w:pPr>
        <w:pStyle w:val="Normal"/>
        <w:shd w:val="clear" w:color="auto" w:fill="FFFFFF"/>
        <w:spacing w:lineRule="auto" w:line="240" w:before="0" w:after="0"/>
        <w:ind w:left="-62" w:hanging="0"/>
        <w:rPr>
          <w:rFonts w:ascii="Arial Narrow" w:hAnsi="Arial Narrow" w:eastAsia="Times New Roman" w:cs="Arial"/>
          <w:b/>
          <w:b/>
        </w:rPr>
      </w:pPr>
      <w:r>
        <w:rPr>
          <w:rFonts w:eastAsia="Times New Roman" w:cs="Arial" w:ascii="Arial Narrow" w:hAnsi="Arial Narrow"/>
          <w:b/>
        </w:rPr>
        <w:t xml:space="preserve">  </w:t>
      </w:r>
      <w:r>
        <w:rPr>
          <w:rFonts w:eastAsia="Times New Roman" w:cs="Arial" w:ascii="Arial Narrow" w:hAnsi="Arial Narrow"/>
          <w:b/>
        </w:rPr>
        <w:t>Rodzice (opiekunowie prawni):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357" w:hanging="357"/>
        <w:jc w:val="both"/>
        <w:rPr>
          <w:rFonts w:ascii="Arial Narrow" w:hAnsi="Arial Narrow" w:eastAsia="Times New Roman" w:cs="Arial"/>
          <w:color w:val="000000"/>
        </w:rPr>
      </w:pPr>
      <w:r>
        <w:rPr>
          <w:rFonts w:eastAsia="Times New Roman" w:cs="Arial" w:ascii="Arial Narrow" w:hAnsi="Arial Narrow"/>
          <w:color w:val="000000"/>
        </w:rPr>
        <w:t>Zapoznają się z procedurą bezpieczeństwa 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357" w:hanging="357"/>
        <w:jc w:val="both"/>
        <w:rPr>
          <w:rFonts w:ascii="Arial Narrow" w:hAnsi="Arial Narrow" w:eastAsia="Times New Roman" w:cs="Arial"/>
          <w:color w:val="000000"/>
        </w:rPr>
      </w:pPr>
      <w:r>
        <w:rPr>
          <w:rFonts w:eastAsia="Times New Roman" w:cs="Arial" w:ascii="Arial Narrow" w:hAnsi="Arial Narrow"/>
          <w:color w:val="000000"/>
        </w:rPr>
        <w:t>Stosują się do zasad zawartych w procedurze bezpieczeństwa.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357" w:hanging="357"/>
        <w:jc w:val="both"/>
        <w:rPr>
          <w:rFonts w:ascii="Arial Narrow" w:hAnsi="Arial Narrow" w:eastAsia="Times New Roman" w:cs="Arial"/>
          <w:color w:val="000000"/>
        </w:rPr>
      </w:pPr>
      <w:r>
        <w:rPr>
          <w:rFonts w:eastAsia="Times New Roman" w:cs="Arial" w:ascii="Arial Narrow" w:hAnsi="Arial Narrow"/>
          <w:color w:val="000000"/>
        </w:rPr>
        <w:t>Podejmują wszelkie decyzje związane z leczeniem dziecka.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357" w:hanging="357"/>
        <w:jc w:val="both"/>
        <w:rPr>
          <w:rFonts w:ascii="Arial Narrow" w:hAnsi="Arial Narrow" w:eastAsia="Times New Roman" w:cs="Arial"/>
        </w:rPr>
      </w:pPr>
      <w:r>
        <w:rPr>
          <w:rFonts w:eastAsia="Times New Roman" w:cs="Arial" w:ascii="Arial Narrow" w:hAnsi="Arial Narrow"/>
          <w:color w:val="000000"/>
        </w:rPr>
        <w:t>Aktualizują numery telefonów, dzięki którym przedszkole może skontaktować</w:t>
      </w:r>
      <w:r>
        <w:rPr>
          <w:rFonts w:eastAsia="Times New Roman" w:cs="Arial" w:ascii="Arial Narrow" w:hAnsi="Arial Narrow"/>
        </w:rPr>
        <w:t xml:space="preserve"> się z rodzicami/opiekunami prawnymi dziecka.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357" w:hanging="357"/>
        <w:jc w:val="both"/>
        <w:rPr>
          <w:rFonts w:ascii="Arial Narrow" w:hAnsi="Arial Narrow" w:eastAsia="Times New Roman" w:cs="Arial"/>
        </w:rPr>
      </w:pPr>
      <w:r>
        <w:rPr>
          <w:rFonts w:eastAsia="Times New Roman" w:cs="Arial" w:ascii="Arial Narrow" w:hAnsi="Arial Narrow"/>
        </w:rPr>
        <w:t>Nie przyprowadzają do przedszkola dzieci chorych.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357" w:hanging="357"/>
        <w:jc w:val="both"/>
        <w:rPr>
          <w:rFonts w:ascii="Arial Narrow" w:hAnsi="Arial Narrow" w:eastAsia="Times New Roman" w:cs="Arial"/>
        </w:rPr>
      </w:pPr>
      <w:r>
        <w:rPr>
          <w:rFonts w:eastAsia="Times New Roman" w:cs="Arial" w:ascii="Arial Narrow" w:hAnsi="Arial Narrow"/>
        </w:rPr>
        <w:t>Niezwłocznie informują dyrektora o kontakcie z osobami chorymi lub podejrzanymi o zachorowanie na koronawirusa bądź o przebywaniu w miejscach występowania wirusa (SARS-CoV-2)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 Narrow" w:hAnsi="Arial Narrow" w:eastAsia="Times New Roman" w:cs="Arial"/>
          <w:b/>
          <w:b/>
        </w:rPr>
      </w:pPr>
      <w:r>
        <w:rPr>
          <w:rFonts w:eastAsia="Times New Roman" w:cs="Arial" w:ascii="Arial Narrow" w:hAnsi="Arial Narrow"/>
          <w:b/>
        </w:rPr>
        <w:t>Nauczyciele: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left="357" w:hanging="357"/>
        <w:jc w:val="both"/>
        <w:rPr>
          <w:rFonts w:ascii="Arial Narrow" w:hAnsi="Arial Narrow" w:eastAsia="Times New Roman" w:cs="Arial"/>
          <w:b/>
          <w:b/>
        </w:rPr>
      </w:pPr>
      <w:r>
        <w:rPr>
          <w:rFonts w:eastAsia="Times New Roman" w:cs="Arial" w:ascii="Arial Narrow" w:hAnsi="Arial Narrow"/>
        </w:rPr>
        <w:t>Informują dyrektora przedszkola oraz rodziców dziecka o podejrzeniu zachorowania.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left="357" w:hanging="357"/>
        <w:jc w:val="both"/>
        <w:rPr>
          <w:rFonts w:ascii="Arial Narrow" w:hAnsi="Arial Narrow" w:eastAsia="Times New Roman" w:cs="Arial"/>
          <w:b/>
          <w:b/>
        </w:rPr>
      </w:pPr>
      <w:r>
        <w:rPr>
          <w:rFonts w:eastAsia="Times New Roman" w:cs="Arial" w:ascii="Arial Narrow" w:hAnsi="Arial Narrow"/>
        </w:rPr>
        <w:t>Zobowiązani są do przeprowadzenia zajęć dotyczących choroby i jej zapobiegania.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left="357" w:hanging="357"/>
        <w:jc w:val="both"/>
        <w:rPr>
          <w:rFonts w:ascii="Arial Narrow" w:hAnsi="Arial Narrow" w:eastAsia="Times New Roman" w:cs="Arial"/>
          <w:b/>
          <w:b/>
        </w:rPr>
      </w:pPr>
      <w:r>
        <w:rPr>
          <w:rFonts w:eastAsia="Times New Roman" w:cs="Arial" w:ascii="Arial Narrow" w:hAnsi="Arial Narrow"/>
        </w:rPr>
        <w:t>Zobowiązani są do przestrzegania zaostrzonego reżimu sanitarnego i dopilnowania w tym zakresie dzieci.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left="357" w:hanging="357"/>
        <w:jc w:val="both"/>
        <w:rPr>
          <w:rFonts w:ascii="Arial Narrow" w:hAnsi="Arial Narrow" w:eastAsia="Times New Roman" w:cs="Arial"/>
          <w:b/>
          <w:b/>
        </w:rPr>
      </w:pPr>
      <w:r>
        <w:rPr>
          <w:rFonts w:eastAsia="Times New Roman" w:cs="Arial" w:ascii="Arial Narrow" w:hAnsi="Arial Narrow"/>
        </w:rPr>
        <w:t xml:space="preserve"> </w:t>
      </w:r>
      <w:r>
        <w:rPr>
          <w:rFonts w:eastAsia="Times New Roman" w:cs="Arial" w:ascii="Arial Narrow" w:hAnsi="Arial Narrow"/>
        </w:rPr>
        <w:t>Niezwłocznie informują dyrektora o kontakcie z osobami chorymi lub podejrzanymi o zachorowanie na koronawirusa bądź o przebywaniu w miejscach występowania wirusa (SARS-CoV-2)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 Narrow" w:hAnsi="Arial Narrow" w:eastAsia="Times New Roman" w:cs="Arial"/>
          <w:b/>
          <w:b/>
          <w:color w:val="000000"/>
        </w:rPr>
      </w:pPr>
      <w:r>
        <w:rPr>
          <w:rFonts w:eastAsia="Times New Roman" w:cs="Arial" w:ascii="Arial Narrow" w:hAnsi="Arial Narrow"/>
          <w:b/>
          <w:color w:val="000000"/>
        </w:rPr>
        <w:t>Personel obsługowy:</w:t>
      </w:r>
    </w:p>
    <w:p>
      <w:pPr>
        <w:pStyle w:val="ListParagraph"/>
        <w:numPr>
          <w:ilvl w:val="0"/>
          <w:numId w:val="4"/>
        </w:numPr>
        <w:shd w:val="clear" w:color="auto" w:fill="FFFFFF"/>
        <w:suppressAutoHyphens w:val="false"/>
        <w:spacing w:lineRule="auto" w:line="240" w:before="0" w:after="0"/>
        <w:ind w:left="357" w:hanging="357"/>
        <w:textAlignment w:val="auto"/>
        <w:rPr>
          <w:rFonts w:ascii="Arial Narrow" w:hAnsi="Arial Narrow" w:eastAsia="Times New Roman" w:cs="Arial"/>
          <w:kern w:val="0"/>
          <w:lang w:eastAsia="pl-PL"/>
        </w:rPr>
      </w:pPr>
      <w:r>
        <w:rPr>
          <w:rFonts w:eastAsia="Times New Roman" w:cs="Arial" w:ascii="Arial Narrow" w:hAnsi="Arial Narrow"/>
          <w:kern w:val="0"/>
          <w:lang w:eastAsia="pl-PL"/>
        </w:rPr>
        <w:t>Przestrzega narzuconego reżimu sanitarnego.</w:t>
      </w:r>
    </w:p>
    <w:p>
      <w:pPr>
        <w:pStyle w:val="ListParagraph"/>
        <w:numPr>
          <w:ilvl w:val="0"/>
          <w:numId w:val="4"/>
        </w:numPr>
        <w:shd w:val="clear" w:color="auto" w:fill="FFFFFF"/>
        <w:suppressAutoHyphens w:val="false"/>
        <w:spacing w:lineRule="auto" w:line="240" w:before="0" w:after="0"/>
        <w:ind w:left="357" w:hanging="357"/>
        <w:textAlignment w:val="auto"/>
        <w:rPr>
          <w:rFonts w:ascii="Arial Narrow" w:hAnsi="Arial Narrow" w:eastAsia="Times New Roman" w:cs="Arial"/>
          <w:kern w:val="0"/>
          <w:lang w:eastAsia="pl-PL"/>
        </w:rPr>
      </w:pPr>
      <w:r>
        <w:rPr>
          <w:rFonts w:eastAsia="Times New Roman" w:cs="Arial" w:ascii="Arial Narrow" w:hAnsi="Arial Narrow"/>
          <w:kern w:val="0"/>
          <w:lang w:eastAsia="pl-PL"/>
        </w:rPr>
        <w:t>Niezwłocznie informuje dyrektora o kontakcie z podejrzanymi o zachorowanie na koronawirusa bądź o przebywaniu w miejscach występowania wirusa (SARS-CoV-2).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</w:rPr>
      </w:pPr>
      <w:r>
        <w:rPr>
          <w:rFonts w:eastAsia="Times New Roman" w:cs="Times New Roman" w:ascii="Arial Narrow" w:hAnsi="Arial Narrow"/>
          <w:b/>
          <w:bCs/>
          <w:color w:val="000000"/>
        </w:rPr>
        <w:t>Sposób prezentacji procedur</w:t>
      </w:r>
    </w:p>
    <w:p>
      <w:pPr>
        <w:pStyle w:val="ListParagraph"/>
        <w:numPr>
          <w:ilvl w:val="0"/>
          <w:numId w:val="3"/>
        </w:numPr>
        <w:shd w:val="clear" w:color="auto" w:fill="FFFFFF"/>
        <w:suppressAutoHyphens w:val="false"/>
        <w:spacing w:lineRule="auto" w:line="240" w:before="0" w:after="0"/>
        <w:ind w:left="357" w:hanging="357"/>
        <w:jc w:val="both"/>
        <w:textAlignment w:val="auto"/>
        <w:rPr>
          <w:rFonts w:ascii="Arial Narrow" w:hAnsi="Arial Narrow" w:eastAsia="Times New Roman" w:cs="Times New Roman"/>
          <w:color w:val="000000"/>
          <w:kern w:val="0"/>
          <w:lang w:eastAsia="pl-PL"/>
        </w:rPr>
      </w:pPr>
      <w:r>
        <w:rPr>
          <w:rFonts w:eastAsia="Times New Roman" w:cs="Times New Roman" w:ascii="Arial Narrow" w:hAnsi="Arial Narrow"/>
          <w:color w:val="000000"/>
          <w:kern w:val="0"/>
          <w:lang w:eastAsia="pl-PL"/>
        </w:rPr>
        <w:t>Umieszczenie treści dokumentu na stronie internetowej przedszkola.</w:t>
      </w:r>
    </w:p>
    <w:p>
      <w:pPr>
        <w:pStyle w:val="ListParagraph"/>
        <w:numPr>
          <w:ilvl w:val="0"/>
          <w:numId w:val="3"/>
        </w:numPr>
        <w:shd w:val="clear" w:color="auto" w:fill="FFFFFF"/>
        <w:suppressAutoHyphens w:val="false"/>
        <w:spacing w:lineRule="auto" w:line="240" w:before="0" w:after="0"/>
        <w:ind w:left="357" w:hanging="357"/>
        <w:jc w:val="both"/>
        <w:textAlignment w:val="auto"/>
        <w:rPr>
          <w:rFonts w:ascii="Arial Narrow" w:hAnsi="Arial Narrow" w:eastAsia="Times New Roman" w:cs="Times New Roman"/>
          <w:color w:val="000000"/>
          <w:kern w:val="0"/>
          <w:lang w:eastAsia="pl-PL"/>
        </w:rPr>
      </w:pPr>
      <w:r>
        <w:rPr>
          <w:rFonts w:eastAsia="Times New Roman" w:cs="Times New Roman" w:ascii="Arial Narrow" w:hAnsi="Arial Narrow"/>
          <w:color w:val="000000"/>
          <w:kern w:val="0"/>
          <w:lang w:eastAsia="pl-PL"/>
        </w:rPr>
        <w:t>Zapoznanie wszystkich rodziców oraz pracowników przedszkola z treścią niniejszej procedury.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</w:rPr>
      </w:pPr>
      <w:r>
        <w:rPr>
          <w:rFonts w:eastAsia="Times New Roman" w:cs="Times New Roman" w:ascii="Arial Narrow" w:hAnsi="Arial Narrow"/>
          <w:color w:val="000000"/>
        </w:rPr>
        <w:t> </w:t>
      </w:r>
      <w:r>
        <w:rPr>
          <w:rFonts w:eastAsia="Times New Roman" w:cs="Times New Roman" w:ascii="Arial Narrow" w:hAnsi="Arial Narrow"/>
          <w:b/>
          <w:bCs/>
          <w:color w:val="000000"/>
        </w:rPr>
        <w:t>Tryb dokonywania zmian w procedurze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357" w:hanging="357"/>
        <w:jc w:val="both"/>
        <w:rPr>
          <w:rFonts w:ascii="Arial Narrow" w:hAnsi="Arial Narrow" w:eastAsia="Times New Roman" w:cs="Times New Roman"/>
          <w:color w:val="000000"/>
        </w:rPr>
      </w:pPr>
      <w:r>
        <w:rPr>
          <w:rFonts w:eastAsia="Times New Roman" w:cs="Times New Roman" w:ascii="Arial Narrow" w:hAnsi="Arial Narrow"/>
          <w:color w:val="000000"/>
        </w:rPr>
        <w:t>Wszelkich zmian w opracowanej procedurze może dokonać dyrektor placówki z własnej inicjatywy lub na wniosek Rady Pedagogicznej.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357" w:hanging="357"/>
        <w:jc w:val="both"/>
        <w:rPr>
          <w:rFonts w:ascii="Arial Narrow" w:hAnsi="Arial Narrow" w:eastAsia="Times New Roman" w:cs="Times New Roman"/>
          <w:color w:val="000000"/>
        </w:rPr>
      </w:pPr>
      <w:r>
        <w:rPr>
          <w:rFonts w:eastAsia="Times New Roman" w:cs="Times New Roman" w:ascii="Arial Narrow" w:hAnsi="Arial Narrow"/>
          <w:color w:val="000000"/>
        </w:rPr>
        <w:t>Proponowane zmiany nie mogą być sprzeczne z prawem.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/>
        </w:rPr>
      </w:pPr>
      <w:r>
        <w:rPr>
          <w:rFonts w:cs="Times New Roman" w:ascii="Arial Narrow" w:hAnsi="Arial Narrow"/>
          <w:b/>
        </w:rPr>
        <w:t>I. PRZYGOTOWANIE BUDYNKU I TERENU PRZEDSZKOLA DO PONOWNEGO OTWARCIA.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357" w:hanging="357"/>
        <w:jc w:val="both"/>
        <w:textAlignment w:val="baseline"/>
        <w:rPr>
          <w:rFonts w:ascii="Arial Narrow" w:hAnsi="Arial Narrow"/>
        </w:rPr>
      </w:pPr>
      <w:r>
        <w:rPr>
          <w:rFonts w:cs="Times New Roman" w:ascii="Arial Narrow" w:hAnsi="Arial Narrow"/>
        </w:rPr>
        <w:t>Wyposażenie przedszkola w środki higieniczno- sanitarne do bieżącego funkcjonowania przedszkola: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textAlignment w:val="baseline"/>
        <w:rPr>
          <w:rFonts w:ascii="Arial Narrow" w:hAnsi="Arial Narrow"/>
        </w:rPr>
      </w:pPr>
      <w:r>
        <w:rPr>
          <w:rFonts w:cs="Times New Roman" w:ascii="Arial Narrow" w:hAnsi="Arial Narrow"/>
        </w:rPr>
        <w:t>zakup atestowanych płynów do dezynfekcji rąk, urządzeń, zabawek, powierzchni;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textAlignment w:val="baseline"/>
        <w:rPr>
          <w:rFonts w:ascii="Arial Narrow" w:hAnsi="Arial Narrow"/>
        </w:rPr>
      </w:pPr>
      <w:r>
        <w:rPr>
          <w:rFonts w:cs="Times New Roman" w:ascii="Arial Narrow" w:hAnsi="Arial Narrow"/>
        </w:rPr>
        <w:t>w razie potrzeby zakupienie termometru bezdotykowego;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textAlignment w:val="baseline"/>
        <w:rPr>
          <w:rFonts w:ascii="Arial Narrow" w:hAnsi="Arial Narrow"/>
        </w:rPr>
      </w:pPr>
      <w:r>
        <w:rPr>
          <w:rFonts w:cs="Times New Roman" w:ascii="Arial Narrow" w:hAnsi="Arial Narrow"/>
        </w:rPr>
        <w:t>organizacja  1  izolatki : dla dzieci i pracowników przedszkola.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2.  Stosowanie indywidualnych środków ochrony osobistej przez pracowników: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textAlignment w:val="baseline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zakup i przydział indywidualnych środków ochrony osobistej tj. maseczki, przyłbice, fartuchy ochronne, rękawiczki jednorazowe;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textAlignment w:val="baseline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zapoznanie z instrukcją wykorzystania środków indywidualnej ochrony osobistej;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textAlignment w:val="baseline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zaopatrzenie miejsc sanitarnych w potrzebne instrukcje.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3. Przygotowanie pomieszczeń i ogrodu przedszkolnego: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textAlignment w:val="baseline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oznakowanie pomieszczeń i wywieszenie instrukcji higienicznych dotyczących profilaktyki COVID-19;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textAlignment w:val="baseline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dezynfekcja zabawek i pomieszczeń przedszkola</w:t>
      </w:r>
      <w:r>
        <w:rPr>
          <w:rFonts w:ascii="Arial Narrow" w:hAnsi="Arial Narrow"/>
        </w:rPr>
        <w:t>;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textAlignment w:val="baseline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dezynfekcja urządzeń w ogrodzie przedszkolnym;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textAlignment w:val="baseline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usunięcie z pomieszczeń, w których przebywać będą dzieci zabawek i pomocy nie nadających się do dezynfekcji lub skutecznego uprania;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textAlignment w:val="baseline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w miarę możliwości usunięcie wykładzin dywanowych;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textAlignment w:val="baseline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wydzielenie miejsca przyjmowania dzieci;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textAlignment w:val="baseline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przygotowanie stanowiska do dezynfekcji rąk dla osób wchodzących do przedszkola;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hanging="0"/>
        <w:jc w:val="both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hanging="0"/>
        <w:jc w:val="both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  <w:t>II. ORGANIZACJA PRACY PRZEDSZKOLA.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  <w:i/>
          <w:i/>
        </w:rPr>
      </w:pPr>
      <w:r>
        <w:rPr>
          <w:rFonts w:cs="Times New Roman" w:ascii="Arial Narrow" w:hAnsi="Arial Narrow"/>
        </w:rPr>
        <w:t xml:space="preserve">W związku z możliwością uczęszczania do przedszkola ograniczonej liczby dzieci, w pierwszej kolejności przyjmowane będą dzieci, których rodzice nie mają możliwości pogodzenia pracy z opieką w domu, dzieci pracowników ochrony zdrowia, służb mundurowych, pracowników handlu i przedsiębiorstw produkcyjnych, którzy realizują zadania związane z zapobieganiem, przeciwdziałaniem i zwalczaniem COVID-19. 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  <w:i/>
          <w:i/>
        </w:rPr>
      </w:pPr>
      <w:r>
        <w:rPr>
          <w:rFonts w:cs="Times New Roman" w:ascii="Arial Narrow" w:hAnsi="Arial Narrow"/>
        </w:rPr>
        <w:t xml:space="preserve">Rodzice, którzy wyrażą wolę korzystania przez dziecko z usług przedszkola w tym czasie zobowiązani są wypełnić WNIOSEK ZGŁOSZENIA WOLI KORZYSTANIA DZIECKA Z USŁUG PRZEDSZKOLA  w czasie epidemii COVID-19 i przesłać na adres emaliowy przedszkola:  </w:t>
      </w:r>
      <w:r>
        <w:rPr>
          <w:rFonts w:cs="Times New Roman" w:ascii="Arial Narrow" w:hAnsi="Arial Narrow"/>
          <w:b/>
        </w:rPr>
        <w:t>swierkowe@poczta.onet.pl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Przedszkole pracuje w godzinach umożliwiających organizację uwzględniającą zachowanie wytycznych GIS  i w miarę możliwości potrzeby rodziców.  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W przedszkolu funkcjonują  grupy zbliżone wiekowo liczące maksymalnie 10 dzieci (minimalna przestrzeń do wypoczynku, zabawy i zajęć dla dzieci w sali nie może być mniejsza niż 1,5 m</w:t>
      </w:r>
      <w:r>
        <w:rPr>
          <w:rFonts w:cs="Times New Roman" w:ascii="Arial Narrow" w:hAnsi="Arial Narrow"/>
          <w:vertAlign w:val="superscript"/>
        </w:rPr>
        <w:t>2</w:t>
      </w:r>
      <w:r>
        <w:rPr>
          <w:rFonts w:cs="Times New Roman" w:ascii="Arial Narrow" w:hAnsi="Arial Narrow"/>
        </w:rPr>
        <w:t xml:space="preserve"> na jedno dziecko i każdego opiekuna).</w:t>
      </w:r>
      <w:r>
        <w:rPr/>
        <w:t xml:space="preserve">  Ilość grup uzależniona jest od dostosowania organizacji do wytycznych GIS.</w:t>
      </w:r>
      <w:r>
        <w:rPr>
          <w:rFonts w:cs="Times New Roman" w:ascii="Arial Narrow" w:hAnsi="Arial Narrow"/>
        </w:rPr>
        <w:t xml:space="preserve"> 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Godziny funkcjonowania poszczególnych grup są godzinami przyjmowania i odbioru dziecka z przedszkola.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W miarę możliwości organizacyjnych do grupy przyporządkowani będą ci sami nauczyciele/opiekunowie.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Grupy dzieci najmłodszych nie będą miały organizowanego leżakowania, nie będą też organizowane tzw. zajęcia relaksacyjne, poobiedni odpoczynek w grupach starszych.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W miarę potrzeb powierzchnia ogrodu zostanie podzielona na strefy zabaw dla każdej grupy.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Dzieci korzystają z pobytu na świeżym powietrzu przy zachowaniu maksymalnej odległości wynikających z przepisów GIS na przylegającym ogrodzie przedszkolnym.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Grupy wychodzą na zewnątrz tylko zgodnie z ustalonym grafikiem i przedziałem godzinowym. Każdy nauczyciel ma obowiązek przestrzegania wyznaczonego przedziału godzinowego. Przedziały godzinowe przebywania na zewnątrz zostają ustalone tak, aby uniemożliwić spotykanie się/mijanie grup w ciągach komunikacyjnych. Jeżeli na zewnątrz przebywają jednocześnie dwie grupy, należy zajęcia zorganizować tak, aby przebywały one w innych obszarach na terenie przedszkola i aby nie było możliwości kontaktu dzieci i opiekunów z poszczególnych grup.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Istnieje możliwość zamiany godzin wyjścia na zewnątrz pomiędzy grupami po wcześniejszym ustaleniu.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Zabrania się  organizowania wyjść poza teren przedszkola. tj. spacery, wycieczki, wystawy, kino itp., zakaz ulegnie zmianie w zależności od wytycznych GIS.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Sprzęt w ogrodzie przedszkolnym powinien być codziennie czyszczony z użyciem detergentów lub dezynfekowany przed wejściem dzieci.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W przypadku zmianowości grup i korzystania z tych samych urządzeń, czyszczenie powinno odbyć  się przed korzystaniem przez kolejną grupę.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Jeśli nie będzie możliwości dezynfekcji/wyczyszczenia urządzeń na placu zabaw Dyrektor Przedszkola zarządzi wyłączenie z użytku placu zabaw.</w:t>
      </w:r>
    </w:p>
    <w:p>
      <w:pPr>
        <w:pStyle w:val="Normal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Obowiązuje zakaz przynoszenia przez dzieci różnych przedmiotów lub zabawek z domu oraz zabieranie zabawek z przedszkola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Pomieszczenia przedszkola będą utrzymywane w czystości zgodnie  z wytycznymi GIS z użyciem certyfikowanych detergentów lub środków dezynfekujących zgodnie z zaleceniami producenta.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Po dezynfekcji przestrzegany będzie czas niezbędny do wywietrzenia dezynfekowanych pomieszczeń, przedmiotów, tak aby dzieci nie były narażone na wdychanie oparów środków służących do dezynfekcji.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Dezynfekowanie pomieszczeń i sprzętów będzie się odbywało w odpowiednim czasie przed rozpoczęciem zajęć lub po ich zakończeniu.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Prowadzony będzie monitoring codziennych prac porządkowych, ze szczególnym uwzględnieniem utrzymania w czystości ciągów komunikacyjnych, dezynfekcji powierzchni dotykowych – poręczy, klamek, powierzchni płaskich, w tym blatów w salach, klawiatury, włączników, dezynfekcji toalet.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Ogranicza się przebywanie osób trzecich na terenie przedszkola. W uzasadnionych przypadkach osoby trzecie mogą przebywać z zachowaniem wszelkich środków ostrożności: mieć zasłonięte usta i nos, rękawiczki na dłoniach, zdezynfekowane dłonie.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Personel przedszkola powinien zachować dystans społeczny miedzy sobą, w każdej przestrzeni przedszkola, wynoszący min. 1,5 metra.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  <w:t>III.  ZASADY WSPÓŁPRACY Z RODZICAMI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0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Rodzice zobowiązani są: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do przyprowadzania do przedszkola wyłącznie dzieci zdrowych, bez objawów chorobowych, sugerujących chorobę zakaźną;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udzielania rzetelnej informacji /udokumentowanej na piśmie w formie oświadczenia/ o braku kontaktu z osobami chorymi na COVID 19, przebywającymi na kwarantannie lub izolacji w warunkach domowych oraz zapoznaniem się z procedurami bezpieczeństwa obowiązującymi w przedszkolu;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ograniczenia osób upoważnionych do przyprowadzania i odbierania dziecka z przedszkola;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stosowania reżimu sanitarnego i dystansu społecznego na terenie przedszkola;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udzielania rzetelnej informacji o stanie zdrowia dziecka przy każdorazowym przyprowadzaniu dziecka do przedszkola;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udzielenia aktualnego numeru telefonu, z którym przedszkole ma możliwość szybkiej komunikacji z rodzicami;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do wskazania godzin odbioru dziecka;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do</w:t>
      </w:r>
      <w:r>
        <w:rPr>
          <w:rFonts w:cs="Times New Roman" w:ascii="Arial Narrow" w:hAnsi="Arial Narrow"/>
          <w:color w:val="00B050"/>
        </w:rPr>
        <w:t xml:space="preserve"> </w:t>
      </w:r>
      <w:r>
        <w:rPr>
          <w:rFonts w:cs="Times New Roman" w:ascii="Arial Narrow" w:hAnsi="Arial Narrow"/>
        </w:rPr>
        <w:t>przyprowadzania i odbierania dzieci wyłącznie we wskazanych przez siebie godzinach funkcjonowania grup, do których uczęszcza dziecko.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spacing w:lineRule="auto" w:line="240" w:before="0" w:after="0"/>
        <w:ind w:left="357" w:hanging="357"/>
        <w:jc w:val="both"/>
        <w:textAlignment w:val="baseline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Osoby przyprowadzające i odbierające dzieci z przedszkola powinny być zdrowe.</w:t>
      </w:r>
      <w:r>
        <w:rPr/>
        <w:t xml:space="preserve"> </w:t>
      </w:r>
      <w:r>
        <w:rPr>
          <w:rFonts w:cs="Times New Roman" w:ascii="Arial Narrow" w:hAnsi="Arial Narrow"/>
        </w:rPr>
        <w:t xml:space="preserve">Rodzic/opiekun prawny czekający przed budynkiem przedszkola na odbiór dziecka zobowiązany jest do zachowania wszelkich środków ostrożności, przede wszystkim stosowania osłony ust i nosa oraz zachowania dystansu społecznego – odległości min. 2 m w stosunku do pracowników przedszkola oraz innych rodziców i opiekunów czekających na odbiór dzieci. 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spacing w:lineRule="auto" w:line="240" w:before="0" w:after="0"/>
        <w:ind w:left="357" w:hanging="357"/>
        <w:jc w:val="both"/>
        <w:textAlignment w:val="baseline"/>
        <w:rPr>
          <w:rFonts w:ascii="Arial Narrow" w:hAnsi="Arial Narrow" w:cs="Times New Roman"/>
          <w:color w:val="00B050"/>
        </w:rPr>
      </w:pPr>
      <w:r>
        <w:rPr>
          <w:rFonts w:cs="Times New Roman" w:ascii="Arial Narrow" w:hAnsi="Arial Narrow"/>
        </w:rPr>
        <w:t>Jeżeli w domu przebywa osoba na kwarantannie lub izolacji w warunkach domowych nie wolno przyprowadzać dziecka do przedszkola.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0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Rodzice wprowadzają i odbierają dziecko tylko do części wspólnej wyznaczonej przez przedszkole.</w:t>
      </w:r>
      <w:r>
        <w:rPr>
          <w:rFonts w:cs="Times New Roman" w:ascii="Arial Narrow" w:hAnsi="Arial Narrow"/>
          <w:color w:val="00B050"/>
        </w:rPr>
        <w:t xml:space="preserve"> </w:t>
      </w:r>
      <w:r>
        <w:rPr>
          <w:rFonts w:cs="Times New Roman" w:ascii="Arial Narrow" w:hAnsi="Arial Narrow"/>
        </w:rPr>
        <w:t>Po odebraniu dziecka rodzic  jest zobowiązany do niezwłocznego opuszczenia terenu przedszkola.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0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W obecności rodzica dziecko ma mierzoną temperaturę. W przypadku podwyższonej temperatury / graniczna 37,5°C/ lub innych objawów chorobowych np. kaszel, katar dziecko nie będzie mogło zostać w przedszkolu.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  <w:t>IV ORGANIZACJA PRACY OPIEKUŃCZEJ, WYCHOWAWCZEJ I EDUKACYJNEJ W PRZEDSZKOLU.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-360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W miarę możliwości każdy nauczyciel i pracownik obsługi ma pod opieką tą samą grupę dzieci z uwzględnieniem zmianowości.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-360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Jedna grupa dzieci powinna przebywać w stałej sali. 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-360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W momencie deklaracji przez rodzica/opiekuna prawnego chęci uczestnictwa dziecka w zajęciach, dziecko zostaje przypisane do danej grupy. Nie ma możliwości rotacji dzieci  w grupach.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-360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Nauczyciele przede wszystkim będą pełnić funkcje opiekuńcze,  oraz prowadzić  zajęcia dydaktyczne z uwzględnieniem wymogów sanitarnych / dotyczy przede wszystkim wykorzystywanych pomocy oraz ograniczenia bliskiego kontaktu między dziećmi/.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-360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  <w:color w:val="00B050"/>
        </w:rPr>
      </w:pPr>
      <w:r>
        <w:rPr>
          <w:rFonts w:ascii="Arial Narrow" w:hAnsi="Arial Narrow"/>
        </w:rPr>
        <w:t>W sali, w której przebywają dzieci znajdują się tylko zabawki, przedmioty i sprzęty, którego  można skutecznie dezynfekować lub uprać</w:t>
      </w:r>
      <w:r>
        <w:rPr>
          <w:rFonts w:ascii="Arial Narrow" w:hAnsi="Arial Narrow"/>
          <w:color w:val="00B050"/>
        </w:rPr>
        <w:t xml:space="preserve">. 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-360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Nauczyciele mają obowiązek wyjaśnić dzieciom nowe zasady obowiązujące w przedszkolu i konieczność ich stosowania m.in.: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-360" w:leader="none"/>
        </w:tabs>
        <w:spacing w:lineRule="auto" w:line="240" w:before="0" w:after="0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częste mycie rąk wodą z mydłem, zgodnie z instrukcją znajdującą się w łazienkach; 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-360" w:leader="none"/>
        </w:tabs>
        <w:spacing w:lineRule="auto" w:line="240" w:before="0" w:after="0"/>
        <w:ind w:left="714" w:hanging="357"/>
        <w:jc w:val="both"/>
        <w:rPr>
          <w:rFonts w:ascii="Arial Narrow" w:hAnsi="Arial Narrow"/>
          <w:color w:val="00B050"/>
        </w:rPr>
      </w:pPr>
      <w:r>
        <w:rPr>
          <w:rFonts w:ascii="Arial Narrow" w:hAnsi="Arial Narrow"/>
        </w:rPr>
        <w:t>unikanie dotykania oczu, nosa i ust oraz zachowanie podstawowych zasad higieny</w:t>
      </w:r>
      <w:r>
        <w:rPr>
          <w:rFonts w:ascii="Arial Narrow" w:hAnsi="Arial Narrow"/>
          <w:color w:val="00B050"/>
        </w:rPr>
        <w:t>.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-360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Nauczyciele zwracają uwagę na częste i regularne mycie rąk, szczególnie przed posiłkiem, po korzystaniu z toalety, po powrocie z ogrodu przedszkolnego.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-360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Nauczyciele przestrzegają ustalonego harmonogramu korzystania poszczególnych grup z ogrodu przedszkolnego i innych pomieszczeń w celu uniemożliwienia stykania się ze sobą poszczególnych grup dzieci.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-360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Nauczyciele wspólnie z woźną oddziałową ustalą godziny wietrzenia sal oraz wyjścia do ogrodu w miarę możliwości. 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-360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Nauczyciele zwracają uwagę na organizację zabaw dzieci, tak aby unikać większych skupisk dzieci  w sali.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-360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Nauczyciele zobowiązani są do powiadomienia rodziców w sytuacji wystąpienia u dziecka objawów chorobowych.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-360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 xml:space="preserve">Nauczyciele, </w:t>
      </w:r>
      <w:r>
        <w:rPr>
          <w:rFonts w:ascii="Arial Narrow" w:hAnsi="Arial Narrow"/>
        </w:rPr>
        <w:t xml:space="preserve">personel obsługujący przedszkole powinni korzystać z zapewnionych im środków ochrony – przyłbic, maseczek, rękawiczek ochronnych, płynów dezynfekcyjnych. </w:t>
      </w:r>
      <w:r>
        <w:rPr>
          <w:rFonts w:cs="Times New Roman" w:ascii="Arial Narrow" w:hAnsi="Arial Narrow"/>
        </w:rPr>
        <w:t>Zobowiązani są do stosowania środków ochrony osobistej, przestrzegania reżimu sanitarnego i ograniczenia kontaktów z innymi pracownikami przedszkola.</w:t>
      </w:r>
      <w:r>
        <w:rPr>
          <w:rFonts w:eastAsia="Times New Roman" w:cs="Arial" w:ascii="Arial" w:hAnsi="Arial"/>
          <w:kern w:val="0"/>
          <w:sz w:val="21"/>
          <w:szCs w:val="21"/>
          <w:lang w:eastAsia="pl-PL"/>
        </w:rPr>
        <w:t xml:space="preserve"> 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-360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W czasie kontaktów z innymi pracownikami konieczne stosowanie dystansu społecznego.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-360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Podczas zajęć przedszkolnych wyznaczony personel obsługi cyklicznie zmywa i dezynfekuje ciągi komunikacyjne, po których poruszają się dzieci wraz z opiekunami.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-360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Nauczyciele kontaktują się z rodzicami za pośrednictwem telefonów lub poczty email.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-360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Telefony komórkowe powinny być zabezpieczone przed dostępem dzieci.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/>
          <w:b/>
          <w:b/>
          <w:color w:val="00B050"/>
        </w:rPr>
      </w:pPr>
      <w:r>
        <w:rPr>
          <w:rFonts w:cs="Times New Roman" w:ascii="Arial Narrow" w:hAnsi="Arial Narrow"/>
          <w:b/>
        </w:rPr>
        <w:t>V. ORGANIZACJA PRACY KUCHNI I ŻYWIENIA.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357" w:hanging="357"/>
        <w:jc w:val="both"/>
        <w:textAlignment w:val="baseline"/>
        <w:rPr>
          <w:rFonts w:ascii="Arial Narrow" w:hAnsi="Arial Narrow"/>
        </w:rPr>
      </w:pPr>
      <w:r>
        <w:rPr>
          <w:rFonts w:cs="Times New Roman" w:ascii="Arial Narrow" w:hAnsi="Arial Narrow"/>
        </w:rPr>
        <w:t>Pracownicy zatrudnieni w kuchni zobowiązani są do przestrzegania reżimu sanitarnego oraz zachowywania dystansu społecznego min. 2m. W przypadku nie możności zastosowania dystansu należy używać maseczek ochronnych.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-1080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Personel kuchenny nie może kontaktować się z dziećmi oraz personelem opiekującym się dziećmi.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-1080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Obowiązuje częste mycie rąk lub stosowanie rękawiczek, szczególnie w kontakcie z produktami bez opakowań.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-1080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Personel pracujący w kuchni zobowiązany jest do zwracania szczególnej uwagi na utrzymanie wysokiej higieny, mycia i dezynfekcji stanowisk pracy, opakowań produktów, sprzętu kuchennego, naczyń stołowych oraz sztućców.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-1080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Naczynia i sztućce należy myć w zmywarce z dodatkiem detergentu, w temperaturze minimum 60 °C i wyparzać.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-1080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Posiłki dla każdej z grup wydawane są przez pracowników kuchni na wózki kelnerskie i przekazywane   pracownikom obsługi z zachowaniem wymaganego dystansu.</w:t>
      </w:r>
      <w:r>
        <w:rPr>
          <w:rFonts w:eastAsia="Calibri" w:cs="Arial" w:ascii="Arial" w:hAnsi="Arial"/>
          <w:color w:val="000000"/>
          <w:kern w:val="0"/>
          <w:sz w:val="21"/>
          <w:szCs w:val="21"/>
        </w:rPr>
        <w:t xml:space="preserve"> </w:t>
      </w:r>
      <w:r>
        <w:rPr>
          <w:rFonts w:cs="Times New Roman" w:ascii="Arial Narrow" w:hAnsi="Arial Narrow"/>
        </w:rPr>
        <w:t>Przygotowane posiłki są przynoszone do sal.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-1080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Pracownik obsługi przedszkola po dokładnym umyciu rąk, zgodnie z instrukcją przystępuje do podania posiłku dzieciom. Po spożyciu przez dzieci posiłków oddaje naczynia  do kuchni.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-1080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Po zakończonym posiłku należy zdezynfekować używane powierzchnie i sprzęty – szczególnie blaty stołów, blaty kuchenne, powierzchnie krzeseł, wózki kelnerskie.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-1080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Proces produkcyjny prowadzony jest z zachowaniem wszystkich zasad bezpieczeństwa i zgodnie zasadami opisanymi w dokumentacji HACCP.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-1080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Korzystanie z usług sprawdzonych dostawców.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-1080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Przestrzeganie zasad bezpiecznego odbioru towarów od dostawcy.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  <w:bookmarkStart w:id="1" w:name="Bookmark"/>
      <w:bookmarkStart w:id="2" w:name="Bookmark"/>
      <w:bookmarkEnd w:id="2"/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  <w:t>VI. ORGANIZACJA PRACY PRACOWNIKÓW ADMINISTRACJI I OBSŁUGI.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Pracownicy obsługi zobowiązani są do przestrzegania reżimu sanitarnego oraz zachowywać dystans społeczny.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Pracownik, oddelegowany do przyjmowania i wydawania dzieci zobowiązany jest do: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stosowania środków ochrony osobistej /maseczka ochronna, rękawiczki/;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przestrzegania ilości osób znajdujących się w wyznaczonym miejscu odbioru dzieci (1 osoba dorosła i dziecko lub rodzeństwo );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dokonania pomiaru temperatury dzieciom przy pomocy termometru bezdotykowego;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nieprzyjmowanie dzieci z objawami choroby (kaszel, katar, podwyższona temperatura – graniczna 37°C);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pomoc w rozbieraniu się i ubieraniu dziecku w szatni;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przekazania dziecka bezpośrednio do nauczyciela danej grupy.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357" w:hanging="357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Do obowiązków pomocy nauczyciela, woźnych oddziałowych poszczególnych grup należy w szczególności: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0" w:hanging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regularne mycie rąk wodą z mydłem;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pomoc nauczycielowi szczególnie w czasie wykonywania przez dzieci czynności higienicznych, organizacji zajęć oraz wyjść do ogrodu;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stosowanie odzieży ochronnej, maseczek, przyłbic, w ewentualnych przypadkach fartucha;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 xml:space="preserve">wietrzenie sal w cyklach ustalonych z nauczycielem prowadzącym grupę co najmniej raz na godzinę, </w:t>
        <w:br/>
        <w:t>w czasie przerwy a w razie potrzeby także w czasie zajęć;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ograniczenie kontaktów z innymi pracownikami przedszkola;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dezynfekowanie zabawek, mebli, podłóg, klamek, blatów, poręczy, włączników przed rozpoczęciem zajęć grupy lub po zakończeniu zajęć danej grupy;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utrzymanie w czystości i dezynfekowanie w dodatkowo przydzielonej powierzchni wg ustalonego harmonogramu w szczególności: blatów, podłóg, urządzeń sportowych, włączników, klamek, poręczy;</w:t>
      </w:r>
    </w:p>
    <w:p>
      <w:pPr>
        <w:pStyle w:val="Normal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dezynfekowanie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pobieranie i porcjowanie posiłków bezpośrednio przed konsumpcją, nakrywania do posiłku na chwilę przed porcjowaniem;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zgłaszanie złego samopoczucia oraz kontaktu z osobami podlegającymi kwarantannie, bądź izolacji oraz z osobami u których stwierdzono COVID-19;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Arial Narrow" w:hAnsi="Arial Narrow"/>
        </w:rPr>
      </w:pPr>
      <w:r>
        <w:rPr>
          <w:rFonts w:cs="Times New Roman" w:ascii="Arial Narrow" w:hAnsi="Arial Narrow"/>
        </w:rPr>
        <w:t>systematyczne prowadzenie monitoringu wykonywanych czynności.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0" w:hanging="0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 xml:space="preserve">VI </w:t>
      </w:r>
      <w:r>
        <w:rPr>
          <w:rFonts w:cs="Times New Roman" w:ascii="Arial Narrow" w:hAnsi="Arial Narrow"/>
          <w:b/>
        </w:rPr>
        <w:t>POSTĘPOWANIE W PRZYPADKU PODEJRZENIA ZAKAŻENIA U PERSONELU PRZEDSZKOLA.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Do przedszkola może przychodzić jedynie zdrowa osoba, bez jakichkolwiek objawów wskazujących na chorobę zakaźną.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Nie należy angażować w zajęcia opiekuńcze pracowników i personel powyżej 60. roku życia lub z istotnych problemów zdrowotnych.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  <w:color w:val="00B050"/>
        </w:rPr>
      </w:pPr>
      <w:r>
        <w:rPr>
          <w:rFonts w:cs="Times New Roman" w:ascii="Arial Narrow" w:hAnsi="Arial Narrow"/>
        </w:rPr>
        <w:t>Należy wyznaczyć i przygotować pomieszczenie, w którym można odizolować osobę w przypadku zdiagnozowania objawów chorobowych( do tzw. Izolatki dla personelu).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ascii="Arial Narrow" w:hAnsi="Arial Narrow"/>
        </w:rPr>
        <w:t>W przypadku wystąpienia u pracownika będącego na stanowisku pracy niepokojących objawów sugerujących zakażenie koronawirusem należy niezwłocznie odsunąć go od pracy. Należy wstrzymać przyjmowanie kolejnych dzieci, powiadomić właściwą miejscowo powiatową stację sanitarno-epidemiologiczną i stosować się ściśle do wydawanych instrukcji i poleceń.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ascii="Arial Narrow" w:hAnsi="Arial Narrow"/>
        </w:rPr>
        <w:t>Obszar, w którym poruszał się i przebywał pracownik, należy poddać gruntownemu sprzątaniu, zgodnie z funkcjonującymi w podmiocie procedurami oraz zdezynfekować powierzchnie dotykowe (klamki, poręcze, uchwyty itp.).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ascii="Arial Narrow" w:hAnsi="Arial Narrow"/>
        </w:rPr>
        <w:t>Należy stosować się do zaleceń państwowego powiatowego inspektora sanitarnego przy ustalaniu, czy należy wdrożyć dodatkowe procedury biorąc pod uwagę zaistniały przypadek.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357" w:hanging="357"/>
        <w:jc w:val="both"/>
        <w:rPr>
          <w:rFonts w:ascii="Arial Narrow" w:hAnsi="Arial Narrow" w:cs="Times New Roman"/>
        </w:rPr>
      </w:pPr>
      <w:r>
        <w:rPr>
          <w:rFonts w:ascii="Arial Narrow" w:hAnsi="Arial Narrow"/>
        </w:rPr>
        <w:t>W przypadku wątpliwości należy zwrócić się do właściwej powiatowej stacji sanitarno-epidemiologicznej w celu konsultacji lub uzyskania porady.</w:t>
      </w:r>
    </w:p>
    <w:p>
      <w:pPr>
        <w:pStyle w:val="Normal"/>
        <w:spacing w:lineRule="auto" w:line="240" w:before="0" w:after="0"/>
        <w:ind w:left="3551" w:firstLine="697"/>
        <w:jc w:val="center"/>
        <w:rPr>
          <w:rFonts w:ascii="Arial Narrow" w:hAnsi="Arial Narrow" w:cs="Tahoma"/>
          <w:b/>
          <w:b/>
          <w:i/>
          <w:i/>
        </w:rPr>
      </w:pPr>
      <w:r>
        <w:rPr>
          <w:rFonts w:cs="Tahoma" w:ascii="Arial Narrow" w:hAnsi="Arial Narrow"/>
          <w:b/>
          <w:i/>
        </w:rPr>
      </w:r>
    </w:p>
    <w:p>
      <w:pPr>
        <w:pStyle w:val="Normal"/>
        <w:spacing w:lineRule="auto" w:line="240" w:before="0" w:after="0"/>
        <w:ind w:left="3551" w:firstLine="697"/>
        <w:jc w:val="center"/>
        <w:rPr>
          <w:rFonts w:ascii="Arial Narrow" w:hAnsi="Arial Narrow" w:cs="Tahoma"/>
          <w:b/>
          <w:b/>
          <w:i/>
          <w:i/>
        </w:rPr>
      </w:pPr>
      <w:r>
        <w:rPr>
          <w:rFonts w:cs="Tahoma" w:ascii="Arial Narrow" w:hAnsi="Arial Narrow"/>
          <w:b/>
          <w:i/>
        </w:rPr>
      </w:r>
    </w:p>
    <w:p>
      <w:pPr>
        <w:pStyle w:val="Normal"/>
        <w:spacing w:lineRule="auto" w:line="240" w:before="0" w:after="0"/>
        <w:ind w:left="3551" w:firstLine="697"/>
        <w:jc w:val="center"/>
        <w:rPr>
          <w:rFonts w:ascii="Arial Narrow" w:hAnsi="Arial Narrow" w:cs="Tahoma"/>
          <w:b/>
          <w:b/>
          <w:i/>
          <w:i/>
        </w:rPr>
      </w:pPr>
      <w:r>
        <w:rPr>
          <w:rFonts w:cs="Tahoma" w:ascii="Arial Narrow" w:hAnsi="Arial Narrow"/>
          <w:b/>
          <w:i/>
        </w:rPr>
      </w:r>
    </w:p>
    <w:p>
      <w:pPr>
        <w:pStyle w:val="Normal"/>
        <w:spacing w:lineRule="auto" w:line="240" w:before="0" w:after="0"/>
        <w:ind w:left="3551" w:firstLine="697"/>
        <w:jc w:val="center"/>
        <w:rPr>
          <w:rFonts w:ascii="Arial Narrow" w:hAnsi="Arial Narrow" w:cs="Tahoma"/>
          <w:b/>
          <w:b/>
          <w:i/>
          <w:i/>
        </w:rPr>
      </w:pPr>
      <w:r>
        <w:rPr>
          <w:rFonts w:cs="Tahoma" w:ascii="Arial Narrow" w:hAnsi="Arial Narrow"/>
          <w:b/>
          <w:i/>
        </w:rPr>
      </w:r>
    </w:p>
    <w:p>
      <w:pPr>
        <w:pStyle w:val="Normal"/>
        <w:spacing w:lineRule="auto" w:line="240" w:before="0" w:after="0"/>
        <w:ind w:left="3551" w:firstLine="697"/>
        <w:jc w:val="center"/>
        <w:rPr>
          <w:rFonts w:ascii="Arial Narrow" w:hAnsi="Arial Narrow" w:cs="Tahoma"/>
          <w:b/>
          <w:b/>
          <w:i/>
          <w:i/>
        </w:rPr>
      </w:pPr>
      <w:r>
        <w:rPr>
          <w:rFonts w:cs="Tahoma" w:ascii="Arial Narrow" w:hAnsi="Arial Narrow"/>
          <w:b/>
          <w:i/>
        </w:rPr>
      </w:r>
    </w:p>
    <w:p>
      <w:pPr>
        <w:pStyle w:val="Normal"/>
        <w:spacing w:lineRule="auto" w:line="240" w:before="0" w:after="0"/>
        <w:ind w:left="3551" w:firstLine="697"/>
        <w:jc w:val="center"/>
        <w:rPr>
          <w:rFonts w:ascii="Arial Narrow" w:hAnsi="Arial Narrow" w:cs="Tahoma"/>
          <w:b/>
          <w:b/>
          <w:i/>
          <w:i/>
        </w:rPr>
      </w:pPr>
      <w:r>
        <w:rPr>
          <w:rFonts w:cs="Tahoma" w:ascii="Arial Narrow" w:hAnsi="Arial Narrow"/>
          <w:b/>
          <w:i/>
        </w:rPr>
        <w:t>Niniejsza procedura obowiązuje od 31.08.2020 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84893905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cc260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c260a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qFormat/>
    <w:rsid w:val="00753886"/>
    <w:pPr>
      <w:suppressAutoHyphens w:val="true"/>
      <w:spacing w:lineRule="auto" w:line="247" w:before="0" w:after="160"/>
      <w:ind w:left="720" w:hanging="0"/>
      <w:textAlignment w:val="baseline"/>
    </w:pPr>
    <w:rPr>
      <w:rFonts w:ascii="Calibri" w:hAnsi="Calibri" w:eastAsia="SimSun" w:cs="F"/>
      <w:kern w:val="2"/>
      <w:lang w:eastAsia="en-U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cc26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c26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LibreOffice/6.4.7.2$MacOSX_X86_64 LibreOffice_project/639b8ac485750d5696d7590a72ef1b496725cfb5</Application>
  <Pages>6</Pages>
  <Words>2435</Words>
  <Characters>16358</Characters>
  <CharactersWithSpaces>18571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2021-07-22T06:27:00Z</dcterms:created>
  <dc:creator>Celinka</dc:creator>
  <dc:description/>
  <dc:language>pl-PL</dc:language>
  <cp:lastModifiedBy/>
  <dcterms:modified xsi:type="dcterms:W3CDTF">2021-08-18T06:04:16Z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